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80A6" w14:textId="77777777" w:rsidR="004171DB" w:rsidRPr="005D621D" w:rsidRDefault="004171DB" w:rsidP="00CC28EA">
      <w:pPr>
        <w:pStyle w:val="Untertitel"/>
        <w:spacing w:after="0" w:line="240" w:lineRule="auto"/>
        <w:rPr>
          <w:rFonts w:ascii="Baskerville Old Face" w:hAnsi="Baskerville Old Face"/>
          <w:b/>
          <w:color w:val="1F497D" w:themeColor="text2"/>
          <w:sz w:val="32"/>
          <w:szCs w:val="32"/>
        </w:rPr>
      </w:pPr>
      <w:r w:rsidRPr="005D621D">
        <w:rPr>
          <w:rFonts w:ascii="Baskerville Old Face" w:hAnsi="Baskerville Old Face"/>
          <w:b/>
          <w:noProof/>
          <w:color w:val="1F497D" w:themeColor="text2"/>
          <w:sz w:val="32"/>
          <w:szCs w:val="32"/>
          <w:lang w:eastAsia="de-AT"/>
        </w:rPr>
        <w:drawing>
          <wp:anchor distT="0" distB="0" distL="114300" distR="114300" simplePos="0" relativeHeight="251658240" behindDoc="0" locked="0" layoutInCell="1" allowOverlap="1" wp14:anchorId="7882DC0D" wp14:editId="4F40E7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3480" cy="1108710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Ö - ASKÖ Bogensport Friesach (Logo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964" cy="111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21D">
        <w:rPr>
          <w:rFonts w:ascii="Baskerville Old Face" w:hAnsi="Baskerville Old Face"/>
          <w:b/>
          <w:color w:val="1F497D" w:themeColor="text2"/>
          <w:sz w:val="32"/>
          <w:szCs w:val="32"/>
        </w:rPr>
        <w:t>Der</w:t>
      </w:r>
    </w:p>
    <w:p w14:paraId="3AC43174" w14:textId="77777777" w:rsidR="004171DB" w:rsidRPr="005D621D" w:rsidRDefault="004171DB" w:rsidP="00CC28EA">
      <w:pPr>
        <w:pStyle w:val="Untertitel"/>
        <w:spacing w:after="0" w:line="240" w:lineRule="auto"/>
        <w:rPr>
          <w:rFonts w:ascii="Baskerville Old Face" w:hAnsi="Baskerville Old Face"/>
          <w:b/>
          <w:color w:val="1F497D" w:themeColor="text2"/>
          <w:sz w:val="32"/>
          <w:szCs w:val="32"/>
        </w:rPr>
      </w:pPr>
      <w:r w:rsidRPr="005D621D">
        <w:rPr>
          <w:rFonts w:ascii="Baskerville Old Face" w:hAnsi="Baskerville Old Face"/>
          <w:b/>
          <w:color w:val="1F497D" w:themeColor="text2"/>
          <w:sz w:val="32"/>
          <w:szCs w:val="32"/>
        </w:rPr>
        <w:t>AABS-FRIESACH</w:t>
      </w:r>
    </w:p>
    <w:p w14:paraId="13A9FE1E" w14:textId="7FE53866" w:rsidR="00CF58F1" w:rsidRDefault="004171DB" w:rsidP="00CC28EA">
      <w:pPr>
        <w:pStyle w:val="Untertitel"/>
        <w:spacing w:after="0" w:line="240" w:lineRule="auto"/>
        <w:ind w:firstLine="708"/>
        <w:rPr>
          <w:rFonts w:ascii="Baskerville Old Face" w:hAnsi="Baskerville Old Face"/>
          <w:b/>
          <w:color w:val="1F497D" w:themeColor="text2"/>
          <w:sz w:val="32"/>
          <w:szCs w:val="32"/>
        </w:rPr>
      </w:pPr>
      <w:r w:rsidRPr="005D621D">
        <w:rPr>
          <w:rFonts w:ascii="Baskerville Old Face" w:hAnsi="Baskerville Old Face"/>
          <w:b/>
          <w:color w:val="1F497D" w:themeColor="text2"/>
          <w:sz w:val="32"/>
          <w:szCs w:val="32"/>
        </w:rPr>
        <w:t xml:space="preserve">lädt am </w:t>
      </w:r>
      <w:r w:rsidR="00ED2FFC">
        <w:rPr>
          <w:rFonts w:ascii="Baskerville Old Face" w:hAnsi="Baskerville Old Face"/>
          <w:b/>
          <w:color w:val="1F497D" w:themeColor="text2"/>
          <w:sz w:val="32"/>
          <w:szCs w:val="32"/>
        </w:rPr>
        <w:t>29.07.2023</w:t>
      </w:r>
      <w:r w:rsidR="00CF58F1">
        <w:rPr>
          <w:rFonts w:ascii="Baskerville Old Face" w:hAnsi="Baskerville Old Face"/>
          <w:b/>
          <w:color w:val="1F497D" w:themeColor="text2"/>
          <w:sz w:val="32"/>
          <w:szCs w:val="32"/>
        </w:rPr>
        <w:t xml:space="preserve"> zu</w:t>
      </w:r>
    </w:p>
    <w:p w14:paraId="7B86899B" w14:textId="4A95386E" w:rsidR="0022051A" w:rsidRDefault="004171DB" w:rsidP="00CC28EA">
      <w:pPr>
        <w:pStyle w:val="Untertitel"/>
        <w:spacing w:after="0" w:line="240" w:lineRule="auto"/>
        <w:ind w:left="2832" w:firstLine="708"/>
        <w:rPr>
          <w:rFonts w:ascii="Baskerville Old Face" w:hAnsi="Baskerville Old Face"/>
          <w:b/>
          <w:color w:val="1F497D" w:themeColor="text2"/>
          <w:sz w:val="32"/>
          <w:szCs w:val="32"/>
        </w:rPr>
      </w:pPr>
      <w:r w:rsidRPr="005D621D">
        <w:rPr>
          <w:rFonts w:ascii="Baskerville Old Face" w:hAnsi="Baskerville Old Face"/>
          <w:b/>
          <w:color w:val="1F497D" w:themeColor="text2"/>
          <w:sz w:val="32"/>
          <w:szCs w:val="32"/>
        </w:rPr>
        <w:t>3D-</w:t>
      </w:r>
      <w:r w:rsidR="00ED2FFC">
        <w:rPr>
          <w:rFonts w:ascii="Baskerville Old Face" w:hAnsi="Baskerville Old Face"/>
          <w:b/>
          <w:color w:val="1F497D" w:themeColor="text2"/>
          <w:sz w:val="32"/>
          <w:szCs w:val="32"/>
        </w:rPr>
        <w:t>Turnier und</w:t>
      </w:r>
      <w:r w:rsidR="00CF58F1">
        <w:rPr>
          <w:rFonts w:ascii="Baskerville Old Face" w:hAnsi="Baskerville Old Face"/>
          <w:b/>
          <w:color w:val="1F497D" w:themeColor="text2"/>
          <w:sz w:val="32"/>
          <w:szCs w:val="32"/>
        </w:rPr>
        <w:t xml:space="preserve"> Kärnten Cup</w:t>
      </w:r>
      <w:r w:rsidR="00CC28EA">
        <w:rPr>
          <w:rFonts w:ascii="Baskerville Old Face" w:hAnsi="Baskerville Old Face"/>
          <w:b/>
          <w:color w:val="1F497D" w:themeColor="text2"/>
          <w:sz w:val="32"/>
          <w:szCs w:val="32"/>
        </w:rPr>
        <w:t xml:space="preserve"> </w:t>
      </w:r>
    </w:p>
    <w:p w14:paraId="50BEA579" w14:textId="160B5F24" w:rsidR="00CC28EA" w:rsidRDefault="00CC28EA" w:rsidP="00CC28EA">
      <w:pPr>
        <w:spacing w:after="0"/>
        <w:ind w:left="4248" w:firstLine="708"/>
        <w:rPr>
          <w:rFonts w:ascii="Baskerville Old Face" w:eastAsiaTheme="majorEastAsia" w:hAnsi="Baskerville Old Face" w:cstheme="majorBidi"/>
          <w:b/>
          <w:i/>
          <w:iCs/>
          <w:color w:val="1F497D" w:themeColor="text2"/>
          <w:spacing w:val="15"/>
          <w:sz w:val="32"/>
          <w:szCs w:val="32"/>
        </w:rPr>
      </w:pPr>
      <w:r>
        <w:rPr>
          <w:rFonts w:ascii="Baskerville Old Face" w:eastAsiaTheme="majorEastAsia" w:hAnsi="Baskerville Old Face" w:cstheme="majorBidi"/>
          <w:b/>
          <w:i/>
          <w:iCs/>
          <w:color w:val="1F497D" w:themeColor="text2"/>
          <w:spacing w:val="15"/>
          <w:sz w:val="32"/>
          <w:szCs w:val="32"/>
        </w:rPr>
        <w:t>a</w:t>
      </w:r>
      <w:r w:rsidRPr="00CC28EA">
        <w:rPr>
          <w:rFonts w:ascii="Baskerville Old Face" w:eastAsiaTheme="majorEastAsia" w:hAnsi="Baskerville Old Face" w:cstheme="majorBidi"/>
          <w:b/>
          <w:i/>
          <w:iCs/>
          <w:color w:val="1F497D" w:themeColor="text2"/>
          <w:spacing w:val="15"/>
          <w:sz w:val="32"/>
          <w:szCs w:val="32"/>
        </w:rPr>
        <w:t xml:space="preserve">m </w:t>
      </w:r>
      <w:r w:rsidRPr="00CC28EA">
        <w:rPr>
          <w:rFonts w:ascii="Baskerville Old Face" w:eastAsiaTheme="majorEastAsia" w:hAnsi="Baskerville Old Face" w:cstheme="majorBidi"/>
          <w:b/>
          <w:i/>
          <w:iCs/>
          <w:color w:val="FF0000"/>
          <w:spacing w:val="15"/>
          <w:sz w:val="32"/>
          <w:szCs w:val="32"/>
        </w:rPr>
        <w:t>LORENZENBERG</w:t>
      </w:r>
      <w:r>
        <w:rPr>
          <w:rFonts w:ascii="Baskerville Old Face" w:eastAsiaTheme="majorEastAsia" w:hAnsi="Baskerville Old Face" w:cstheme="majorBidi"/>
          <w:b/>
          <w:i/>
          <w:iCs/>
          <w:color w:val="1F497D" w:themeColor="text2"/>
          <w:spacing w:val="15"/>
          <w:sz w:val="32"/>
          <w:szCs w:val="32"/>
        </w:rPr>
        <w:t>!</w:t>
      </w:r>
    </w:p>
    <w:p w14:paraId="373B3267" w14:textId="77777777" w:rsidR="00CC28EA" w:rsidRPr="00CC28EA" w:rsidRDefault="00CC28EA" w:rsidP="00CC28EA">
      <w:pPr>
        <w:spacing w:after="0"/>
        <w:ind w:left="4248" w:firstLine="708"/>
        <w:rPr>
          <w:rFonts w:ascii="Baskerville Old Face" w:eastAsiaTheme="majorEastAsia" w:hAnsi="Baskerville Old Face" w:cstheme="majorBidi"/>
          <w:b/>
          <w:i/>
          <w:iCs/>
          <w:color w:val="1F497D" w:themeColor="text2"/>
          <w:spacing w:val="15"/>
          <w:sz w:val="32"/>
          <w:szCs w:val="32"/>
        </w:rPr>
      </w:pPr>
    </w:p>
    <w:p w14:paraId="7359EECD" w14:textId="77777777" w:rsidR="005565A7" w:rsidRPr="00550578" w:rsidRDefault="001B0DBE" w:rsidP="005837DF">
      <w:pPr>
        <w:spacing w:after="0" w:line="240" w:lineRule="auto"/>
        <w:rPr>
          <w:rFonts w:ascii="Baskerville Old Face" w:eastAsiaTheme="majorEastAsia" w:hAnsi="Baskerville Old Face" w:cstheme="majorBidi"/>
          <w:b/>
          <w:iCs/>
          <w:color w:val="4F81BD" w:themeColor="accent1"/>
          <w:spacing w:val="15"/>
          <w:sz w:val="28"/>
          <w:szCs w:val="32"/>
        </w:rPr>
      </w:pPr>
      <w:r w:rsidRPr="00550578">
        <w:rPr>
          <w:rFonts w:ascii="Baskerville Old Face" w:eastAsiaTheme="majorEastAsia" w:hAnsi="Baskerville Old Face" w:cstheme="majorBidi"/>
          <w:b/>
          <w:iCs/>
          <w:color w:val="4F81BD" w:themeColor="accent1"/>
          <w:spacing w:val="15"/>
          <w:sz w:val="28"/>
          <w:szCs w:val="32"/>
        </w:rPr>
        <w:t>Anfahrt</w:t>
      </w:r>
      <w:r w:rsidR="005837DF" w:rsidRPr="00550578">
        <w:rPr>
          <w:rFonts w:ascii="Baskerville Old Face" w:eastAsiaTheme="majorEastAsia" w:hAnsi="Baskerville Old Face" w:cstheme="majorBidi"/>
          <w:b/>
          <w:iCs/>
          <w:color w:val="4F81BD" w:themeColor="accent1"/>
          <w:spacing w:val="15"/>
          <w:sz w:val="28"/>
          <w:szCs w:val="32"/>
        </w:rPr>
        <w:t>:</w:t>
      </w:r>
    </w:p>
    <w:p w14:paraId="3914A307" w14:textId="3A8AAA1D" w:rsidR="004A3563" w:rsidRDefault="00B60A0F" w:rsidP="004A3563">
      <w:pPr>
        <w:rPr>
          <w:rFonts w:ascii="Baskerville Old Face" w:eastAsiaTheme="majorEastAsia" w:hAnsi="Baskerville Old Face" w:cstheme="majorBidi"/>
          <w:iCs/>
          <w:spacing w:val="15"/>
          <w:sz w:val="24"/>
          <w:szCs w:val="24"/>
        </w:rPr>
      </w:pPr>
      <w:r>
        <w:rPr>
          <w:rFonts w:ascii="Baskerville Old Face" w:eastAsiaTheme="majorEastAsia" w:hAnsi="Baskerville Old Face" w:cstheme="majorBidi"/>
          <w:iCs/>
          <w:spacing w:val="15"/>
          <w:sz w:val="24"/>
          <w:szCs w:val="24"/>
        </w:rPr>
        <w:t xml:space="preserve">Jeweils die Abfahrten an der B 317 MICHELDORF / HIRT </w:t>
      </w:r>
      <w:r w:rsidRPr="005837DF">
        <w:rPr>
          <w:rFonts w:ascii="Baskerville Old Face" w:eastAsiaTheme="majorEastAsia" w:hAnsi="Baskerville Old Face" w:cstheme="majorBidi"/>
          <w:iCs/>
          <w:spacing w:val="15"/>
          <w:sz w:val="24"/>
          <w:szCs w:val="24"/>
        </w:rPr>
        <w:t>zum</w:t>
      </w:r>
      <w:r>
        <w:rPr>
          <w:rFonts w:ascii="Baskerville Old Face" w:eastAsiaTheme="majorEastAsia" w:hAnsi="Baskerville Old Face" w:cstheme="majorBidi"/>
          <w:iCs/>
          <w:spacing w:val="15"/>
          <w:sz w:val="24"/>
          <w:szCs w:val="24"/>
        </w:rPr>
        <w:t xml:space="preserve"> Kultursaal</w:t>
      </w:r>
      <w:r>
        <w:rPr>
          <w:rFonts w:ascii="Baskerville Old Face" w:eastAsiaTheme="majorEastAsia" w:hAnsi="Baskerville Old Face" w:cstheme="majorBidi"/>
          <w:iCs/>
          <w:spacing w:val="15"/>
          <w:sz w:val="24"/>
          <w:szCs w:val="24"/>
        </w:rPr>
        <w:br/>
        <w:t>MICHELDORF 9322</w:t>
      </w:r>
      <w:r w:rsidR="00C3509A">
        <w:rPr>
          <w:rFonts w:ascii="Baskerville Old Face" w:eastAsiaTheme="majorEastAsia" w:hAnsi="Baskerville Old Face" w:cstheme="majorBidi"/>
          <w:iCs/>
          <w:spacing w:val="15"/>
          <w:sz w:val="24"/>
          <w:szCs w:val="24"/>
        </w:rPr>
        <w:t xml:space="preserve"> </w:t>
      </w:r>
      <w:r w:rsidR="00C3509A" w:rsidRPr="00C3509A">
        <w:rPr>
          <w:rFonts w:ascii="Baskerville Old Face" w:eastAsiaTheme="majorEastAsia" w:hAnsi="Baskerville Old Face" w:cstheme="majorBidi"/>
          <w:iCs/>
          <w:spacing w:val="15"/>
          <w:sz w:val="24"/>
          <w:szCs w:val="24"/>
        </w:rPr>
        <w:sym w:font="Wingdings" w:char="F0E0"/>
      </w:r>
      <w:r w:rsidR="00C3509A">
        <w:rPr>
          <w:rFonts w:ascii="Baskerville Old Face" w:eastAsiaTheme="majorEastAsia" w:hAnsi="Baskerville Old Face" w:cstheme="majorBidi"/>
          <w:iCs/>
          <w:spacing w:val="15"/>
          <w:sz w:val="24"/>
          <w:szCs w:val="24"/>
        </w:rPr>
        <w:t xml:space="preserve"> PARKPLATZ WIE </w:t>
      </w:r>
      <w:r w:rsidR="00334FB4">
        <w:rPr>
          <w:rFonts w:ascii="Baskerville Old Face" w:eastAsiaTheme="majorEastAsia" w:hAnsi="Baskerville Old Face" w:cstheme="majorBidi"/>
          <w:iCs/>
          <w:spacing w:val="15"/>
          <w:sz w:val="24"/>
          <w:szCs w:val="24"/>
        </w:rPr>
        <w:t>AUSGESCHILDERT!</w:t>
      </w:r>
      <w:r w:rsidR="00334FB4" w:rsidRPr="005837DF">
        <w:rPr>
          <w:rFonts w:ascii="Baskerville Old Face" w:eastAsiaTheme="majorEastAsia" w:hAnsi="Baskerville Old Face" w:cstheme="majorBidi"/>
          <w:iCs/>
          <w:spacing w:val="15"/>
          <w:sz w:val="24"/>
          <w:szCs w:val="24"/>
        </w:rPr>
        <w:t xml:space="preserve"> Shuttle-Busse</w:t>
      </w:r>
      <w:r w:rsidR="006C4815">
        <w:rPr>
          <w:rFonts w:ascii="Baskerville Old Face" w:eastAsiaTheme="majorEastAsia" w:hAnsi="Baskerville Old Face" w:cstheme="majorBidi"/>
          <w:iCs/>
          <w:spacing w:val="15"/>
          <w:sz w:val="24"/>
          <w:szCs w:val="24"/>
        </w:rPr>
        <w:t xml:space="preserve"> </w:t>
      </w:r>
      <w:r>
        <w:rPr>
          <w:rFonts w:ascii="Baskerville Old Face" w:eastAsiaTheme="majorEastAsia" w:hAnsi="Baskerville Old Face" w:cstheme="majorBidi"/>
          <w:iCs/>
          <w:spacing w:val="15"/>
          <w:sz w:val="24"/>
          <w:szCs w:val="24"/>
        </w:rPr>
        <w:t xml:space="preserve">stehen </w:t>
      </w:r>
      <w:r w:rsidR="007B0961">
        <w:rPr>
          <w:rFonts w:ascii="Baskerville Old Face" w:eastAsiaTheme="majorEastAsia" w:hAnsi="Baskerville Old Face" w:cstheme="majorBidi"/>
          <w:iCs/>
          <w:spacing w:val="15"/>
          <w:sz w:val="24"/>
          <w:szCs w:val="24"/>
        </w:rPr>
        <w:t xml:space="preserve">von </w:t>
      </w:r>
      <w:r>
        <w:rPr>
          <w:rFonts w:ascii="Baskerville Old Face" w:eastAsiaTheme="majorEastAsia" w:hAnsi="Baskerville Old Face" w:cstheme="majorBidi"/>
          <w:iCs/>
          <w:spacing w:val="15"/>
          <w:sz w:val="24"/>
          <w:szCs w:val="24"/>
        </w:rPr>
        <w:t>0700</w:t>
      </w:r>
      <w:r w:rsidR="007B0961">
        <w:rPr>
          <w:rFonts w:ascii="Baskerville Old Face" w:eastAsiaTheme="majorEastAsia" w:hAnsi="Baskerville Old Face" w:cstheme="majorBidi"/>
          <w:iCs/>
          <w:spacing w:val="15"/>
          <w:sz w:val="24"/>
          <w:szCs w:val="24"/>
        </w:rPr>
        <w:t xml:space="preserve"> - 0900</w:t>
      </w:r>
      <w:r>
        <w:rPr>
          <w:rFonts w:ascii="Baskerville Old Face" w:eastAsiaTheme="majorEastAsia" w:hAnsi="Baskerville Old Face" w:cstheme="majorBidi"/>
          <w:iCs/>
          <w:spacing w:val="15"/>
          <w:sz w:val="24"/>
          <w:szCs w:val="24"/>
        </w:rPr>
        <w:t xml:space="preserve"> Uhr </w:t>
      </w:r>
      <w:r w:rsidR="005837DF" w:rsidRPr="005837DF">
        <w:rPr>
          <w:rFonts w:ascii="Baskerville Old Face" w:eastAsiaTheme="majorEastAsia" w:hAnsi="Baskerville Old Face" w:cstheme="majorBidi"/>
          <w:iCs/>
          <w:spacing w:val="15"/>
          <w:sz w:val="24"/>
          <w:szCs w:val="24"/>
        </w:rPr>
        <w:t>bereit zum Transport an das Parcoursgelände!</w:t>
      </w:r>
    </w:p>
    <w:p w14:paraId="7B88A42F" w14:textId="75402692" w:rsidR="006F3D67" w:rsidRPr="00550578" w:rsidRDefault="006F3D67" w:rsidP="00CC28EA">
      <w:pPr>
        <w:spacing w:after="0"/>
        <w:rPr>
          <w:rFonts w:ascii="Baskerville Old Face" w:eastAsiaTheme="majorEastAsia" w:hAnsi="Baskerville Old Face" w:cstheme="majorBidi"/>
          <w:b/>
          <w:iCs/>
          <w:color w:val="4F81BD" w:themeColor="accent1"/>
          <w:spacing w:val="15"/>
          <w:sz w:val="28"/>
          <w:szCs w:val="32"/>
        </w:rPr>
      </w:pPr>
      <w:r w:rsidRPr="00550578">
        <w:rPr>
          <w:rFonts w:ascii="Baskerville Old Face" w:eastAsiaTheme="majorEastAsia" w:hAnsi="Baskerville Old Face" w:cstheme="majorBidi"/>
          <w:b/>
          <w:iCs/>
          <w:color w:val="4F81BD" w:themeColor="accent1"/>
          <w:spacing w:val="15"/>
          <w:sz w:val="28"/>
          <w:szCs w:val="32"/>
        </w:rPr>
        <w:t>Ablauf:</w:t>
      </w:r>
    </w:p>
    <w:p w14:paraId="440F93D0" w14:textId="4D023B38" w:rsidR="0075192C" w:rsidRPr="0075192C" w:rsidRDefault="0075192C" w:rsidP="00CC28EA">
      <w:pPr>
        <w:pStyle w:val="Listenabsatz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75192C">
        <w:rPr>
          <w:rFonts w:ascii="Baskerville Old Face" w:hAnsi="Baskerville Old Face"/>
          <w:sz w:val="24"/>
          <w:szCs w:val="24"/>
        </w:rPr>
        <w:t xml:space="preserve">Ab </w:t>
      </w:r>
      <w:r w:rsidRPr="00C0436B">
        <w:rPr>
          <w:rFonts w:ascii="Baskerville Old Face" w:hAnsi="Baskerville Old Face"/>
          <w:sz w:val="24"/>
          <w:szCs w:val="24"/>
        </w:rPr>
        <w:t>07</w:t>
      </w:r>
      <w:r w:rsidR="00B60A0F">
        <w:rPr>
          <w:rFonts w:ascii="Baskerville Old Face" w:hAnsi="Baskerville Old Face"/>
          <w:sz w:val="24"/>
          <w:szCs w:val="24"/>
        </w:rPr>
        <w:t>00</w:t>
      </w:r>
      <w:r w:rsidRPr="005A0ED1">
        <w:rPr>
          <w:rFonts w:ascii="Baskerville Old Face" w:hAnsi="Baskerville Old Face"/>
          <w:color w:val="FF0000"/>
          <w:sz w:val="24"/>
          <w:szCs w:val="24"/>
        </w:rPr>
        <w:t xml:space="preserve"> </w:t>
      </w:r>
      <w:r w:rsidRPr="0075192C">
        <w:rPr>
          <w:rFonts w:ascii="Baskerville Old Face" w:hAnsi="Baskerville Old Face"/>
          <w:sz w:val="24"/>
          <w:szCs w:val="24"/>
        </w:rPr>
        <w:t>Uhr:</w:t>
      </w:r>
      <w:r w:rsidRPr="0075192C">
        <w:rPr>
          <w:rFonts w:ascii="Baskerville Old Face" w:hAnsi="Baskerville Old Face"/>
          <w:sz w:val="24"/>
          <w:szCs w:val="24"/>
        </w:rPr>
        <w:tab/>
      </w:r>
      <w:r w:rsidRPr="0075192C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75192C">
        <w:rPr>
          <w:rFonts w:ascii="Baskerville Old Face" w:hAnsi="Baskerville Old Face"/>
          <w:sz w:val="24"/>
          <w:szCs w:val="24"/>
        </w:rPr>
        <w:t>Shuttle Busse bereit</w:t>
      </w:r>
      <w:r w:rsidR="005A0ED1">
        <w:rPr>
          <w:rFonts w:ascii="Baskerville Old Face" w:hAnsi="Baskerville Old Face"/>
          <w:sz w:val="24"/>
          <w:szCs w:val="24"/>
        </w:rPr>
        <w:t xml:space="preserve"> </w:t>
      </w:r>
      <w:r w:rsidR="005A0ED1">
        <w:rPr>
          <w:rFonts w:ascii="Baskerville Old Face" w:hAnsi="Baskerville Old Face"/>
          <w:sz w:val="24"/>
          <w:szCs w:val="24"/>
        </w:rPr>
        <w:tab/>
      </w:r>
      <w:r w:rsidR="006917F2" w:rsidRPr="006917F2">
        <w:rPr>
          <w:rFonts w:ascii="Baskerville Old Face" w:hAnsi="Baskerville Old Face"/>
          <w:b/>
          <w:bCs/>
          <w:color w:val="FF0000"/>
          <w:sz w:val="24"/>
          <w:szCs w:val="24"/>
        </w:rPr>
        <w:t>letztes Shuttle 0900 Uhr</w:t>
      </w:r>
      <w:r w:rsidR="005A0ED1">
        <w:rPr>
          <w:rFonts w:ascii="Baskerville Old Face" w:hAnsi="Baskerville Old Face"/>
          <w:sz w:val="24"/>
          <w:szCs w:val="24"/>
        </w:rPr>
        <w:tab/>
      </w:r>
      <w:r w:rsidR="005A0ED1" w:rsidRPr="005A0ED1">
        <w:rPr>
          <w:rFonts w:ascii="Baskerville Old Face" w:hAnsi="Baskerville Old Face"/>
          <w:color w:val="FF0000"/>
          <w:sz w:val="24"/>
          <w:szCs w:val="24"/>
        </w:rPr>
        <w:t xml:space="preserve"> </w:t>
      </w:r>
    </w:p>
    <w:p w14:paraId="24A66C67" w14:textId="17941E98" w:rsidR="006F3D67" w:rsidRDefault="004E2F9B" w:rsidP="00900E2B">
      <w:pPr>
        <w:pStyle w:val="Listenabsatz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0</w:t>
      </w:r>
      <w:r w:rsidR="00B60A0F">
        <w:rPr>
          <w:rFonts w:ascii="Baskerville Old Face" w:hAnsi="Baskerville Old Face"/>
          <w:sz w:val="24"/>
          <w:szCs w:val="24"/>
        </w:rPr>
        <w:t>73</w:t>
      </w:r>
      <w:r>
        <w:rPr>
          <w:rFonts w:ascii="Baskerville Old Face" w:hAnsi="Baskerville Old Face"/>
          <w:sz w:val="24"/>
          <w:szCs w:val="24"/>
        </w:rPr>
        <w:t xml:space="preserve">0 – </w:t>
      </w:r>
      <w:r w:rsidR="005837DF">
        <w:rPr>
          <w:rFonts w:ascii="Baskerville Old Face" w:hAnsi="Baskerville Old Face"/>
          <w:sz w:val="24"/>
          <w:szCs w:val="24"/>
        </w:rPr>
        <w:t>0915</w:t>
      </w:r>
      <w:r w:rsidR="006F3D67" w:rsidRPr="005D621D">
        <w:rPr>
          <w:rFonts w:ascii="Baskerville Old Face" w:hAnsi="Baskerville Old Face"/>
          <w:sz w:val="24"/>
          <w:szCs w:val="24"/>
        </w:rPr>
        <w:t xml:space="preserve"> Uhr:</w:t>
      </w:r>
      <w:r w:rsidR="006F3D67" w:rsidRPr="005D621D">
        <w:rPr>
          <w:rFonts w:ascii="Baskerville Old Face" w:hAnsi="Baskerville Old Face"/>
          <w:sz w:val="24"/>
          <w:szCs w:val="24"/>
        </w:rPr>
        <w:tab/>
      </w:r>
      <w:r w:rsidR="00900E47">
        <w:rPr>
          <w:rFonts w:ascii="Baskerville Old Face" w:hAnsi="Baskerville Old Face"/>
          <w:sz w:val="24"/>
          <w:szCs w:val="24"/>
        </w:rPr>
        <w:tab/>
      </w:r>
      <w:r w:rsidR="006F3D67" w:rsidRPr="005D621D">
        <w:rPr>
          <w:rFonts w:ascii="Baskerville Old Face" w:hAnsi="Baskerville Old Face"/>
          <w:sz w:val="24"/>
          <w:szCs w:val="24"/>
        </w:rPr>
        <w:t xml:space="preserve">Anmeldung </w:t>
      </w:r>
      <w:r w:rsidR="005837DF">
        <w:rPr>
          <w:rFonts w:ascii="Baskerville Old Face" w:hAnsi="Baskerville Old Face"/>
          <w:sz w:val="24"/>
          <w:szCs w:val="24"/>
        </w:rPr>
        <w:t>und Training</w:t>
      </w:r>
    </w:p>
    <w:p w14:paraId="1F997D18" w14:textId="77777777" w:rsidR="005837DF" w:rsidRDefault="005837DF" w:rsidP="00900E2B">
      <w:pPr>
        <w:pStyle w:val="Listenabsatz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0915 Uhr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Begrüßung</w:t>
      </w:r>
    </w:p>
    <w:p w14:paraId="5E60B4BE" w14:textId="77777777" w:rsidR="00DC0717" w:rsidRPr="005D621D" w:rsidRDefault="00DC0717" w:rsidP="00900E2B">
      <w:pPr>
        <w:pStyle w:val="Listenabsatz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1000 Uhr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2336E3">
        <w:rPr>
          <w:rFonts w:ascii="Baskerville Old Face" w:hAnsi="Baskerville Old Face"/>
          <w:sz w:val="24"/>
          <w:szCs w:val="24"/>
        </w:rPr>
        <w:t>Start an den Scheiben</w:t>
      </w:r>
    </w:p>
    <w:p w14:paraId="3F02D19D" w14:textId="77777777" w:rsidR="00F43A2E" w:rsidRPr="00C850BB" w:rsidRDefault="004E2F9B" w:rsidP="00C850BB">
      <w:pPr>
        <w:pStyle w:val="Listenabsatz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bis spätestens 15</w:t>
      </w:r>
      <w:r w:rsidR="002336E3">
        <w:rPr>
          <w:rFonts w:ascii="Baskerville Old Face" w:hAnsi="Baskerville Old Face"/>
          <w:sz w:val="24"/>
          <w:szCs w:val="24"/>
        </w:rPr>
        <w:t>3</w:t>
      </w:r>
      <w:r w:rsidR="006F3D67" w:rsidRPr="005D621D">
        <w:rPr>
          <w:rFonts w:ascii="Baskerville Old Face" w:hAnsi="Baskerville Old Face"/>
          <w:sz w:val="24"/>
          <w:szCs w:val="24"/>
        </w:rPr>
        <w:t>0 Uhr:</w:t>
      </w:r>
      <w:r w:rsidR="00900E47">
        <w:rPr>
          <w:rFonts w:ascii="Baskerville Old Face" w:hAnsi="Baskerville Old Face"/>
          <w:sz w:val="24"/>
          <w:szCs w:val="24"/>
        </w:rPr>
        <w:tab/>
      </w:r>
      <w:r w:rsidR="006F3D67" w:rsidRPr="005D621D">
        <w:rPr>
          <w:rFonts w:ascii="Baskerville Old Face" w:hAnsi="Baskerville Old Face"/>
          <w:sz w:val="24"/>
          <w:szCs w:val="24"/>
        </w:rPr>
        <w:t>Abgabe der Schusszettel</w:t>
      </w:r>
    </w:p>
    <w:tbl>
      <w:tblPr>
        <w:tblStyle w:val="Tabellenraster"/>
        <w:tblW w:w="9385" w:type="dxa"/>
        <w:tblInd w:w="108" w:type="dxa"/>
        <w:tblLook w:val="04A0" w:firstRow="1" w:lastRow="0" w:firstColumn="1" w:lastColumn="0" w:noHBand="0" w:noVBand="1"/>
      </w:tblPr>
      <w:tblGrid>
        <w:gridCol w:w="2390"/>
        <w:gridCol w:w="3955"/>
        <w:gridCol w:w="3040"/>
      </w:tblGrid>
      <w:tr w:rsidR="00E64832" w14:paraId="698ADADA" w14:textId="77777777" w:rsidTr="00CC28EA">
        <w:tc>
          <w:tcPr>
            <w:tcW w:w="2390" w:type="dxa"/>
            <w:shd w:val="clear" w:color="auto" w:fill="auto"/>
          </w:tcPr>
          <w:p w14:paraId="6A303FC9" w14:textId="77777777" w:rsidR="00E64832" w:rsidRPr="001C25FA" w:rsidRDefault="00E64832" w:rsidP="00F43A2E">
            <w:pPr>
              <w:ind w:left="360"/>
              <w:rPr>
                <w:rFonts w:ascii="Baskerville Old Face" w:eastAsiaTheme="majorEastAsia" w:hAnsi="Baskerville Old Face" w:cstheme="majorBidi"/>
                <w:b/>
                <w:iCs/>
                <w:color w:val="4F81BD" w:themeColor="accent1"/>
                <w:spacing w:val="15"/>
                <w:sz w:val="32"/>
                <w:szCs w:val="32"/>
              </w:rPr>
            </w:pPr>
            <w:r w:rsidRPr="00550578">
              <w:rPr>
                <w:rFonts w:ascii="Baskerville Old Face" w:eastAsiaTheme="majorEastAsia" w:hAnsi="Baskerville Old Face" w:cstheme="majorBidi"/>
                <w:b/>
                <w:iCs/>
                <w:color w:val="4F81BD" w:themeColor="accent1"/>
                <w:spacing w:val="15"/>
                <w:sz w:val="28"/>
                <w:szCs w:val="32"/>
              </w:rPr>
              <w:t>Regelwerk: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80BF45C" w14:textId="77777777" w:rsidR="00E64832" w:rsidRPr="00F43A2E" w:rsidRDefault="00E64832" w:rsidP="001C25FA">
            <w:pPr>
              <w:ind w:left="360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550578">
              <w:rPr>
                <w:rFonts w:ascii="Baskerville Old Face" w:eastAsiaTheme="majorEastAsia" w:hAnsi="Baskerville Old Face" w:cstheme="majorBidi"/>
                <w:b/>
                <w:iCs/>
                <w:color w:val="4F81BD" w:themeColor="accent1"/>
                <w:spacing w:val="15"/>
                <w:sz w:val="28"/>
                <w:szCs w:val="32"/>
              </w:rPr>
              <w:t>Bogenklassen:</w:t>
            </w:r>
          </w:p>
        </w:tc>
        <w:tc>
          <w:tcPr>
            <w:tcW w:w="3040" w:type="dxa"/>
            <w:vMerge w:val="restart"/>
            <w:vAlign w:val="center"/>
          </w:tcPr>
          <w:p w14:paraId="5DAA4E4D" w14:textId="77777777" w:rsidR="00E64832" w:rsidRPr="00D315F8" w:rsidRDefault="00E64832" w:rsidP="001C25FA">
            <w:pPr>
              <w:ind w:left="360"/>
              <w:jc w:val="center"/>
              <w:rPr>
                <w:rFonts w:ascii="Baskerville Old Face" w:eastAsiaTheme="majorEastAsia" w:hAnsi="Baskerville Old Face" w:cstheme="majorBidi"/>
                <w:b/>
                <w:iCs/>
                <w:color w:val="4F81BD" w:themeColor="accent1"/>
                <w:spacing w:val="15"/>
                <w:sz w:val="28"/>
                <w:szCs w:val="32"/>
              </w:rPr>
            </w:pPr>
            <w:r w:rsidRPr="00550578">
              <w:rPr>
                <w:rFonts w:ascii="Baskerville Old Face" w:eastAsiaTheme="majorEastAsia" w:hAnsi="Baskerville Old Face" w:cstheme="majorBidi"/>
                <w:b/>
                <w:iCs/>
                <w:color w:val="4F81BD" w:themeColor="accent1"/>
                <w:spacing w:val="15"/>
                <w:sz w:val="28"/>
                <w:szCs w:val="32"/>
              </w:rPr>
              <w:t>Entfernung</w:t>
            </w:r>
            <w:r w:rsidR="00550578">
              <w:rPr>
                <w:rFonts w:ascii="Baskerville Old Face" w:eastAsiaTheme="majorEastAsia" w:hAnsi="Baskerville Old Face" w:cstheme="majorBidi"/>
                <w:b/>
                <w:iCs/>
                <w:color w:val="4F81BD" w:themeColor="accent1"/>
                <w:spacing w:val="15"/>
                <w:sz w:val="28"/>
                <w:szCs w:val="32"/>
              </w:rPr>
              <w:t>:</w:t>
            </w:r>
          </w:p>
        </w:tc>
      </w:tr>
      <w:tr w:rsidR="00E64832" w14:paraId="286BB33D" w14:textId="77777777" w:rsidTr="00CC28EA">
        <w:tc>
          <w:tcPr>
            <w:tcW w:w="2390" w:type="dxa"/>
            <w:shd w:val="clear" w:color="auto" w:fill="auto"/>
          </w:tcPr>
          <w:p w14:paraId="0EFAD934" w14:textId="7F105647" w:rsidR="00E64832" w:rsidRPr="001C25FA" w:rsidRDefault="00E64832" w:rsidP="002336E3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D315F8">
              <w:rPr>
                <w:rFonts w:ascii="Baskerville Old Face" w:eastAsiaTheme="majorEastAsia" w:hAnsi="Baskerville Old Face" w:cstheme="majorBidi"/>
                <w:b/>
                <w:iCs/>
                <w:spacing w:val="15"/>
                <w:sz w:val="24"/>
                <w:szCs w:val="32"/>
              </w:rPr>
              <w:t xml:space="preserve">WA-3D </w:t>
            </w:r>
          </w:p>
        </w:tc>
        <w:tc>
          <w:tcPr>
            <w:tcW w:w="3955" w:type="dxa"/>
            <w:vMerge/>
            <w:shd w:val="clear" w:color="auto" w:fill="auto"/>
          </w:tcPr>
          <w:p w14:paraId="486B6AF8" w14:textId="77777777" w:rsidR="00E64832" w:rsidRPr="00F43A2E" w:rsidRDefault="00E64832" w:rsidP="00F43A2E">
            <w:pPr>
              <w:ind w:left="360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3040" w:type="dxa"/>
            <w:vMerge/>
          </w:tcPr>
          <w:p w14:paraId="5BF38615" w14:textId="77777777" w:rsidR="00E64832" w:rsidRPr="00F43A2E" w:rsidRDefault="00E64832" w:rsidP="00F43A2E">
            <w:pPr>
              <w:ind w:left="360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E64832" w14:paraId="5519BC9A" w14:textId="77777777" w:rsidTr="00CC28EA">
        <w:tc>
          <w:tcPr>
            <w:tcW w:w="2390" w:type="dxa"/>
            <w:shd w:val="clear" w:color="auto" w:fill="auto"/>
          </w:tcPr>
          <w:p w14:paraId="46C7FC4F" w14:textId="77777777" w:rsidR="00E64832" w:rsidRPr="00972DC0" w:rsidRDefault="00E64832" w:rsidP="009573B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550578">
              <w:rPr>
                <w:rFonts w:ascii="Baskerville Old Face" w:eastAsiaTheme="majorEastAsia" w:hAnsi="Baskerville Old Face" w:cstheme="majorBidi"/>
                <w:b/>
                <w:iCs/>
                <w:color w:val="4F81BD" w:themeColor="accent1"/>
                <w:spacing w:val="15"/>
                <w:sz w:val="28"/>
                <w:szCs w:val="32"/>
              </w:rPr>
              <w:t>Wertung:</w:t>
            </w:r>
          </w:p>
        </w:tc>
        <w:tc>
          <w:tcPr>
            <w:tcW w:w="3955" w:type="dxa"/>
            <w:shd w:val="clear" w:color="auto" w:fill="auto"/>
          </w:tcPr>
          <w:p w14:paraId="012731AE" w14:textId="7CA41356" w:rsidR="00E64832" w:rsidRPr="00F43A2E" w:rsidRDefault="00E64832" w:rsidP="00CC28EA">
            <w:pPr>
              <w:ind w:left="360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LB</w:t>
            </w:r>
            <w:r>
              <w:rPr>
                <w:rFonts w:ascii="Baskerville Old Face" w:hAnsi="Baskerville Old Face"/>
                <w:sz w:val="26"/>
                <w:szCs w:val="26"/>
              </w:rPr>
              <w:tab/>
            </w:r>
            <w:r w:rsidR="005E1CF8">
              <w:rPr>
                <w:rFonts w:ascii="Baskerville Old Face" w:hAnsi="Baskerville Old Face"/>
                <w:sz w:val="26"/>
                <w:szCs w:val="26"/>
              </w:rPr>
              <w:t xml:space="preserve"> (Langbogen)</w:t>
            </w:r>
          </w:p>
        </w:tc>
        <w:tc>
          <w:tcPr>
            <w:tcW w:w="3040" w:type="dxa"/>
            <w:vMerge w:val="restart"/>
          </w:tcPr>
          <w:p w14:paraId="57A97E8E" w14:textId="77777777" w:rsidR="00E64832" w:rsidRDefault="00E64832" w:rsidP="00E6483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E64832">
              <w:rPr>
                <w:rFonts w:ascii="Baskerville Old Face" w:hAnsi="Baskerville Old Face"/>
                <w:b/>
                <w:sz w:val="26"/>
                <w:szCs w:val="26"/>
              </w:rPr>
              <w:t>Weiß</w:t>
            </w:r>
            <w:r>
              <w:rPr>
                <w:rFonts w:ascii="Baskerville Old Face" w:hAnsi="Baskerville Old Face"/>
                <w:sz w:val="26"/>
                <w:szCs w:val="26"/>
              </w:rPr>
              <w:t>:</w:t>
            </w:r>
          </w:p>
          <w:p w14:paraId="1C68FD15" w14:textId="0F7E7651" w:rsidR="00E64832" w:rsidRDefault="009F3A82" w:rsidP="00E64832">
            <w:pPr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U13 – U15</w:t>
            </w:r>
          </w:p>
          <w:p w14:paraId="02C1D85D" w14:textId="77777777" w:rsidR="00E64832" w:rsidRDefault="00E64832" w:rsidP="00E6483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E64832">
              <w:rPr>
                <w:rFonts w:ascii="Baskerville Old Face" w:hAnsi="Baskerville Old Face"/>
                <w:b/>
                <w:sz w:val="26"/>
                <w:szCs w:val="26"/>
              </w:rPr>
              <w:t>Blau</w:t>
            </w:r>
            <w:r>
              <w:rPr>
                <w:rFonts w:ascii="Baskerville Old Face" w:hAnsi="Baskerville Old Face"/>
                <w:sz w:val="26"/>
                <w:szCs w:val="26"/>
              </w:rPr>
              <w:t>:</w:t>
            </w:r>
          </w:p>
          <w:p w14:paraId="61961112" w14:textId="672665B3" w:rsidR="00E64832" w:rsidRDefault="009F3A82" w:rsidP="00D315F8">
            <w:pPr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U18, U21, AllKl, 50+, 65+</w:t>
            </w:r>
            <w:r w:rsidR="00E64832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</w:tr>
      <w:tr w:rsidR="00E64832" w14:paraId="7A130901" w14:textId="77777777" w:rsidTr="00CC28EA">
        <w:tc>
          <w:tcPr>
            <w:tcW w:w="2390" w:type="dxa"/>
            <w:shd w:val="clear" w:color="auto" w:fill="auto"/>
          </w:tcPr>
          <w:p w14:paraId="5765415A" w14:textId="77777777" w:rsidR="00E64832" w:rsidRPr="002336E3" w:rsidRDefault="00E64832" w:rsidP="009573B2">
            <w:pPr>
              <w:jc w:val="center"/>
              <w:rPr>
                <w:rFonts w:ascii="Baskerville Old Face" w:eastAsiaTheme="majorEastAsia" w:hAnsi="Baskerville Old Face" w:cstheme="majorBidi"/>
                <w:b/>
                <w:iCs/>
                <w:spacing w:val="15"/>
                <w:sz w:val="28"/>
                <w:szCs w:val="32"/>
              </w:rPr>
            </w:pPr>
            <w:r>
              <w:rPr>
                <w:rFonts w:ascii="Baskerville Old Face" w:eastAsiaTheme="majorEastAsia" w:hAnsi="Baskerville Old Face" w:cstheme="majorBidi"/>
                <w:b/>
                <w:iCs/>
                <w:spacing w:val="15"/>
                <w:sz w:val="28"/>
                <w:szCs w:val="32"/>
              </w:rPr>
              <w:t>2</w:t>
            </w:r>
            <w:r w:rsidRPr="002336E3">
              <w:rPr>
                <w:rFonts w:ascii="Baskerville Old Face" w:eastAsiaTheme="majorEastAsia" w:hAnsi="Baskerville Old Face" w:cstheme="majorBidi"/>
                <w:b/>
                <w:iCs/>
                <w:spacing w:val="15"/>
                <w:sz w:val="28"/>
                <w:szCs w:val="32"/>
              </w:rPr>
              <w:t xml:space="preserve"> Pfeilrunde </w:t>
            </w:r>
          </w:p>
        </w:tc>
        <w:tc>
          <w:tcPr>
            <w:tcW w:w="3955" w:type="dxa"/>
            <w:shd w:val="clear" w:color="auto" w:fill="auto"/>
          </w:tcPr>
          <w:p w14:paraId="6288F8A1" w14:textId="3D86D4B6" w:rsidR="00E64832" w:rsidRPr="00F43A2E" w:rsidRDefault="008B3D58" w:rsidP="00CC28EA">
            <w:pPr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TR früher I</w:t>
            </w:r>
            <w:r w:rsidR="005E1CF8">
              <w:rPr>
                <w:rFonts w:ascii="Baskerville Old Face" w:hAnsi="Baskerville Old Face"/>
                <w:sz w:val="26"/>
                <w:szCs w:val="26"/>
              </w:rPr>
              <w:t>B</w:t>
            </w:r>
            <w:r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="005E1CF8">
              <w:rPr>
                <w:rFonts w:ascii="Baskerville Old Face" w:hAnsi="Baskerville Old Face"/>
                <w:sz w:val="26"/>
                <w:szCs w:val="26"/>
              </w:rPr>
              <w:t>(Instinktivbogen)</w:t>
            </w:r>
          </w:p>
        </w:tc>
        <w:tc>
          <w:tcPr>
            <w:tcW w:w="3040" w:type="dxa"/>
            <w:vMerge/>
          </w:tcPr>
          <w:p w14:paraId="3BB717A6" w14:textId="77777777" w:rsidR="00E64832" w:rsidRDefault="00E64832" w:rsidP="009573B2">
            <w:pPr>
              <w:ind w:left="360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550578" w:rsidRPr="005E1CF8" w14:paraId="473A470C" w14:textId="77777777" w:rsidTr="00CC28EA">
        <w:tc>
          <w:tcPr>
            <w:tcW w:w="2390" w:type="dxa"/>
            <w:vMerge w:val="restart"/>
            <w:shd w:val="clear" w:color="auto" w:fill="auto"/>
          </w:tcPr>
          <w:p w14:paraId="474D5310" w14:textId="77777777" w:rsidR="00550578" w:rsidRPr="009573B2" w:rsidRDefault="00550578" w:rsidP="009573B2">
            <w:pPr>
              <w:pStyle w:val="Listenabsatz"/>
              <w:numPr>
                <w:ilvl w:val="0"/>
                <w:numId w:val="12"/>
              </w:numPr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 xml:space="preserve">Pfeil </w:t>
            </w:r>
            <w:r w:rsidRPr="009573B2">
              <w:rPr>
                <w:rFonts w:ascii="Baskerville Old Face" w:hAnsi="Baskerville Old Face"/>
                <w:sz w:val="26"/>
                <w:szCs w:val="26"/>
              </w:rPr>
              <w:t>11/10/8/5</w:t>
            </w:r>
          </w:p>
          <w:p w14:paraId="7C7875A2" w14:textId="77777777" w:rsidR="00550578" w:rsidRPr="009573B2" w:rsidRDefault="00550578" w:rsidP="00C850BB">
            <w:pPr>
              <w:ind w:left="360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9573B2">
              <w:rPr>
                <w:rFonts w:ascii="Baskerville Old Face" w:hAnsi="Baskerville Old Face"/>
                <w:b/>
                <w:sz w:val="26"/>
                <w:szCs w:val="26"/>
              </w:rPr>
              <w:t>und</w:t>
            </w:r>
          </w:p>
          <w:p w14:paraId="3445CC7A" w14:textId="77777777" w:rsidR="00550578" w:rsidRPr="009573B2" w:rsidRDefault="00550578" w:rsidP="009573B2">
            <w:pPr>
              <w:pStyle w:val="Listenabsatz"/>
              <w:numPr>
                <w:ilvl w:val="0"/>
                <w:numId w:val="12"/>
              </w:numPr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 xml:space="preserve">Pfeil </w:t>
            </w:r>
            <w:r w:rsidRPr="009573B2">
              <w:rPr>
                <w:rFonts w:ascii="Baskerville Old Face" w:hAnsi="Baskerville Old Face"/>
                <w:sz w:val="26"/>
                <w:szCs w:val="26"/>
              </w:rPr>
              <w:t>11/10/8/5</w:t>
            </w:r>
          </w:p>
        </w:tc>
        <w:tc>
          <w:tcPr>
            <w:tcW w:w="3955" w:type="dxa"/>
            <w:shd w:val="clear" w:color="auto" w:fill="auto"/>
          </w:tcPr>
          <w:p w14:paraId="74C22B46" w14:textId="77777777" w:rsidR="00550578" w:rsidRPr="005E1CF8" w:rsidRDefault="00550578" w:rsidP="00CC28EA">
            <w:pPr>
              <w:ind w:left="360"/>
              <w:rPr>
                <w:rFonts w:ascii="Baskerville Old Face" w:hAnsi="Baskerville Old Face"/>
                <w:sz w:val="26"/>
                <w:szCs w:val="26"/>
                <w:lang w:val="en-US"/>
              </w:rPr>
            </w:pPr>
            <w:r w:rsidRPr="005E1CF8">
              <w:rPr>
                <w:rFonts w:ascii="Baskerville Old Face" w:hAnsi="Baskerville Old Face"/>
                <w:sz w:val="26"/>
                <w:szCs w:val="26"/>
                <w:lang w:val="en-US"/>
              </w:rPr>
              <w:t xml:space="preserve">BB </w:t>
            </w:r>
            <w:r w:rsidR="005E1CF8" w:rsidRPr="005E1CF8">
              <w:rPr>
                <w:rFonts w:ascii="Baskerville Old Face" w:hAnsi="Baskerville Old Face"/>
                <w:sz w:val="26"/>
                <w:szCs w:val="26"/>
                <w:lang w:val="en-US"/>
              </w:rPr>
              <w:t>(Blankbogen)</w:t>
            </w:r>
          </w:p>
          <w:p w14:paraId="58031D28" w14:textId="77777777" w:rsidR="00550578" w:rsidRPr="005E1CF8" w:rsidRDefault="00550578" w:rsidP="00CC28EA">
            <w:pPr>
              <w:rPr>
                <w:rFonts w:ascii="Baskerville Old Face" w:hAnsi="Baskerville Old Face"/>
                <w:sz w:val="26"/>
                <w:szCs w:val="26"/>
                <w:lang w:val="en-US"/>
              </w:rPr>
            </w:pPr>
            <w:r w:rsidRPr="005E1CF8">
              <w:rPr>
                <w:rFonts w:ascii="Baskerville Old Face" w:hAnsi="Baskerville Old Face"/>
                <w:sz w:val="26"/>
                <w:szCs w:val="26"/>
                <w:lang w:val="en-US"/>
              </w:rPr>
              <w:t>GKl:HB (</w:t>
            </w:r>
            <w:r w:rsidR="005E1CF8">
              <w:rPr>
                <w:rFonts w:ascii="Baskerville Old Face" w:hAnsi="Baskerville Old Face"/>
                <w:sz w:val="26"/>
                <w:szCs w:val="26"/>
                <w:lang w:val="en-US"/>
              </w:rPr>
              <w:t>Historischer Bogen</w:t>
            </w:r>
            <w:r w:rsidR="003101FD" w:rsidRPr="005E1CF8">
              <w:rPr>
                <w:rFonts w:ascii="Baskerville Old Face" w:hAnsi="Baskerville Old Face"/>
                <w:sz w:val="26"/>
                <w:szCs w:val="26"/>
                <w:lang w:val="en-US"/>
              </w:rPr>
              <w:t>)</w:t>
            </w:r>
          </w:p>
        </w:tc>
        <w:tc>
          <w:tcPr>
            <w:tcW w:w="3040" w:type="dxa"/>
            <w:vMerge/>
          </w:tcPr>
          <w:p w14:paraId="0A8263C6" w14:textId="77777777" w:rsidR="00550578" w:rsidRPr="005E1CF8" w:rsidRDefault="00550578" w:rsidP="009573B2">
            <w:pPr>
              <w:ind w:left="360"/>
              <w:rPr>
                <w:rFonts w:ascii="Baskerville Old Face" w:hAnsi="Baskerville Old Face"/>
                <w:sz w:val="26"/>
                <w:szCs w:val="26"/>
                <w:lang w:val="en-US"/>
              </w:rPr>
            </w:pPr>
          </w:p>
        </w:tc>
      </w:tr>
      <w:tr w:rsidR="00550578" w14:paraId="72D5E2B3" w14:textId="77777777" w:rsidTr="00CC28EA">
        <w:tc>
          <w:tcPr>
            <w:tcW w:w="2390" w:type="dxa"/>
            <w:vMerge/>
            <w:shd w:val="clear" w:color="auto" w:fill="auto"/>
          </w:tcPr>
          <w:p w14:paraId="21C45FF8" w14:textId="77777777" w:rsidR="00550578" w:rsidRPr="005E1CF8" w:rsidRDefault="00550578" w:rsidP="009573B2">
            <w:pPr>
              <w:pStyle w:val="Listenabsatz"/>
              <w:numPr>
                <w:ilvl w:val="0"/>
                <w:numId w:val="12"/>
              </w:numPr>
              <w:rPr>
                <w:rFonts w:ascii="Baskerville Old Face" w:hAnsi="Baskerville Old Face"/>
                <w:b/>
                <w:sz w:val="26"/>
                <w:szCs w:val="26"/>
                <w:lang w:val="en-US"/>
              </w:rPr>
            </w:pPr>
          </w:p>
        </w:tc>
        <w:tc>
          <w:tcPr>
            <w:tcW w:w="3955" w:type="dxa"/>
            <w:shd w:val="clear" w:color="auto" w:fill="auto"/>
          </w:tcPr>
          <w:p w14:paraId="05A260F3" w14:textId="798443CF" w:rsidR="00550578" w:rsidRPr="00F43A2E" w:rsidRDefault="00550578" w:rsidP="00CC28EA">
            <w:pPr>
              <w:ind w:left="360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R</w:t>
            </w:r>
            <w:r w:rsidR="008B3D58">
              <w:rPr>
                <w:rFonts w:ascii="Baskerville Old Face" w:hAnsi="Baskerville Old Face"/>
                <w:sz w:val="26"/>
                <w:szCs w:val="26"/>
              </w:rPr>
              <w:t>E</w:t>
            </w:r>
            <w:r w:rsidR="00D9444D">
              <w:rPr>
                <w:rFonts w:ascii="Baskerville Old Face" w:hAnsi="Baskerville Old Face"/>
                <w:sz w:val="26"/>
                <w:szCs w:val="26"/>
              </w:rPr>
              <w:t>C</w:t>
            </w:r>
            <w:r w:rsidR="005E1CF8">
              <w:rPr>
                <w:rFonts w:ascii="Baskerville Old Face" w:hAnsi="Baskerville Old Face"/>
                <w:sz w:val="26"/>
                <w:szCs w:val="26"/>
              </w:rPr>
              <w:t xml:space="preserve"> (</w:t>
            </w:r>
            <w:r w:rsidR="008B3D58">
              <w:rPr>
                <w:rFonts w:ascii="Baskerville Old Face" w:hAnsi="Baskerville Old Face"/>
                <w:sz w:val="26"/>
                <w:szCs w:val="26"/>
              </w:rPr>
              <w:t xml:space="preserve">Olympic </w:t>
            </w:r>
            <w:r w:rsidR="005E1CF8">
              <w:rPr>
                <w:rFonts w:ascii="Baskerville Old Face" w:hAnsi="Baskerville Old Face"/>
                <w:sz w:val="26"/>
                <w:szCs w:val="26"/>
              </w:rPr>
              <w:t>Rec</w:t>
            </w:r>
            <w:r w:rsidR="008B3D58">
              <w:rPr>
                <w:rFonts w:ascii="Baskerville Old Face" w:hAnsi="Baskerville Old Face"/>
                <w:sz w:val="26"/>
                <w:szCs w:val="26"/>
              </w:rPr>
              <w:t>urve</w:t>
            </w:r>
            <w:r w:rsidR="005E1CF8">
              <w:rPr>
                <w:rFonts w:ascii="Baskerville Old Face" w:hAnsi="Baskerville Old Face"/>
                <w:sz w:val="26"/>
                <w:szCs w:val="26"/>
              </w:rPr>
              <w:t>)</w:t>
            </w:r>
          </w:p>
        </w:tc>
        <w:tc>
          <w:tcPr>
            <w:tcW w:w="3040" w:type="dxa"/>
            <w:vMerge w:val="restart"/>
          </w:tcPr>
          <w:p w14:paraId="416DF211" w14:textId="77777777" w:rsidR="00550578" w:rsidRDefault="00550578" w:rsidP="00550578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550578">
              <w:rPr>
                <w:rFonts w:ascii="Baskerville Old Face" w:hAnsi="Baskerville Old Face"/>
                <w:b/>
                <w:sz w:val="26"/>
                <w:szCs w:val="26"/>
              </w:rPr>
              <w:t>Blau</w:t>
            </w:r>
            <w:r>
              <w:rPr>
                <w:rFonts w:ascii="Baskerville Old Face" w:hAnsi="Baskerville Old Face"/>
                <w:sz w:val="26"/>
                <w:szCs w:val="26"/>
              </w:rPr>
              <w:t>:</w:t>
            </w:r>
          </w:p>
          <w:p w14:paraId="31EC3AF6" w14:textId="76786C4C" w:rsidR="00550578" w:rsidRDefault="009F3A82" w:rsidP="00550578">
            <w:pPr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U13, U15</w:t>
            </w:r>
          </w:p>
          <w:p w14:paraId="4E9EBF77" w14:textId="77777777" w:rsidR="00550578" w:rsidRDefault="00550578" w:rsidP="00550578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550578">
              <w:rPr>
                <w:rFonts w:ascii="Baskerville Old Face" w:hAnsi="Baskerville Old Face"/>
                <w:b/>
                <w:sz w:val="26"/>
                <w:szCs w:val="26"/>
              </w:rPr>
              <w:t>Rot</w:t>
            </w:r>
            <w:r>
              <w:rPr>
                <w:rFonts w:ascii="Baskerville Old Face" w:hAnsi="Baskerville Old Face"/>
                <w:sz w:val="26"/>
                <w:szCs w:val="26"/>
              </w:rPr>
              <w:t>:</w:t>
            </w:r>
          </w:p>
          <w:p w14:paraId="3B2418BD" w14:textId="4B0A59DE" w:rsidR="00550578" w:rsidRDefault="009F3A82" w:rsidP="00550578">
            <w:pPr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U18, U21, AllKl, 50+, 65+</w:t>
            </w:r>
          </w:p>
        </w:tc>
      </w:tr>
      <w:tr w:rsidR="00550578" w:rsidRPr="005E1CF8" w14:paraId="4D30DA28" w14:textId="77777777" w:rsidTr="00CC28EA">
        <w:tc>
          <w:tcPr>
            <w:tcW w:w="2390" w:type="dxa"/>
            <w:vMerge/>
            <w:shd w:val="clear" w:color="auto" w:fill="auto"/>
          </w:tcPr>
          <w:p w14:paraId="1266D747" w14:textId="77777777" w:rsidR="00550578" w:rsidRPr="009573B2" w:rsidRDefault="00550578" w:rsidP="009573B2">
            <w:pPr>
              <w:pStyle w:val="Listenabsatz"/>
              <w:numPr>
                <w:ilvl w:val="0"/>
                <w:numId w:val="12"/>
              </w:numPr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3955" w:type="dxa"/>
            <w:shd w:val="clear" w:color="auto" w:fill="auto"/>
          </w:tcPr>
          <w:p w14:paraId="0E5D8827" w14:textId="77777777" w:rsidR="00550578" w:rsidRPr="005E1CF8" w:rsidRDefault="00550578" w:rsidP="00CC28EA">
            <w:pPr>
              <w:ind w:left="360"/>
              <w:rPr>
                <w:rFonts w:ascii="Baskerville Old Face" w:hAnsi="Baskerville Old Face"/>
                <w:sz w:val="26"/>
                <w:szCs w:val="26"/>
                <w:lang w:val="en-US"/>
              </w:rPr>
            </w:pPr>
            <w:r w:rsidRPr="005E1CF8">
              <w:rPr>
                <w:rFonts w:ascii="Baskerville Old Face" w:hAnsi="Baskerville Old Face"/>
                <w:sz w:val="26"/>
                <w:szCs w:val="26"/>
                <w:lang w:val="en-US"/>
              </w:rPr>
              <w:t>CO</w:t>
            </w:r>
            <w:r w:rsidR="005E1CF8" w:rsidRPr="005E1CF8">
              <w:rPr>
                <w:rFonts w:ascii="Baskerville Old Face" w:hAnsi="Baskerville Old Face"/>
                <w:sz w:val="26"/>
                <w:szCs w:val="26"/>
                <w:lang w:val="en-US"/>
              </w:rPr>
              <w:t xml:space="preserve"> (Compoundbogen)</w:t>
            </w:r>
          </w:p>
          <w:p w14:paraId="353CECFA" w14:textId="77777777" w:rsidR="00550578" w:rsidRPr="005E1CF8" w:rsidRDefault="00550578" w:rsidP="00CC28EA">
            <w:pPr>
              <w:rPr>
                <w:rFonts w:ascii="Baskerville Old Face" w:hAnsi="Baskerville Old Face"/>
                <w:sz w:val="26"/>
                <w:szCs w:val="26"/>
                <w:lang w:val="en-US"/>
              </w:rPr>
            </w:pPr>
            <w:r w:rsidRPr="005E1CF8">
              <w:rPr>
                <w:rFonts w:ascii="Baskerville Old Face" w:hAnsi="Baskerville Old Face"/>
                <w:sz w:val="26"/>
                <w:szCs w:val="26"/>
                <w:lang w:val="en-US"/>
              </w:rPr>
              <w:t>GKl: BU</w:t>
            </w:r>
            <w:r w:rsidR="005E1CF8" w:rsidRPr="005E1CF8">
              <w:rPr>
                <w:rFonts w:ascii="Baskerville Old Face" w:hAnsi="Baskerville Old Face"/>
                <w:sz w:val="26"/>
                <w:szCs w:val="26"/>
                <w:lang w:val="en-US"/>
              </w:rPr>
              <w:t xml:space="preserve"> (</w:t>
            </w:r>
            <w:r w:rsidR="005E1CF8">
              <w:rPr>
                <w:rFonts w:ascii="Baskerville Old Face" w:hAnsi="Baskerville Old Face"/>
                <w:sz w:val="26"/>
                <w:szCs w:val="26"/>
                <w:lang w:val="en-US"/>
              </w:rPr>
              <w:t>Bowhunter Unlimited)</w:t>
            </w:r>
          </w:p>
        </w:tc>
        <w:tc>
          <w:tcPr>
            <w:tcW w:w="3040" w:type="dxa"/>
            <w:vMerge/>
          </w:tcPr>
          <w:p w14:paraId="7D5BFE1F" w14:textId="77777777" w:rsidR="00550578" w:rsidRPr="005E1CF8" w:rsidRDefault="00550578" w:rsidP="009573B2">
            <w:pPr>
              <w:ind w:left="360"/>
              <w:rPr>
                <w:rFonts w:ascii="Baskerville Old Face" w:hAnsi="Baskerville Old Face"/>
                <w:sz w:val="26"/>
                <w:szCs w:val="26"/>
                <w:lang w:val="en-US"/>
              </w:rPr>
            </w:pPr>
          </w:p>
        </w:tc>
      </w:tr>
    </w:tbl>
    <w:p w14:paraId="662E03C6" w14:textId="77777777" w:rsidR="00CC3790" w:rsidRPr="009C35C6" w:rsidRDefault="009C35C6" w:rsidP="009C35C6">
      <w:pPr>
        <w:pStyle w:val="Listenabsatz"/>
        <w:spacing w:after="0" w:line="240" w:lineRule="auto"/>
        <w:ind w:left="0" w:right="-425"/>
        <w:rPr>
          <w:rFonts w:ascii="Baskerville Old Face" w:hAnsi="Baskerville Old Face"/>
          <w:b/>
          <w:sz w:val="24"/>
          <w:szCs w:val="24"/>
        </w:rPr>
      </w:pPr>
      <w:r w:rsidRPr="005E1CF8">
        <w:rPr>
          <w:rFonts w:ascii="Baskerville Old Face" w:eastAsiaTheme="majorEastAsia" w:hAnsi="Baskerville Old Face" w:cstheme="majorBidi"/>
          <w:b/>
          <w:iCs/>
          <w:color w:val="0070C0"/>
          <w:spacing w:val="15"/>
          <w:sz w:val="28"/>
          <w:szCs w:val="32"/>
          <w:lang w:val="en-US"/>
        </w:rPr>
        <w:t xml:space="preserve"> </w:t>
      </w:r>
      <w:r w:rsidRPr="009C35C6">
        <w:rPr>
          <w:rFonts w:ascii="Baskerville Old Face" w:eastAsiaTheme="majorEastAsia" w:hAnsi="Baskerville Old Face" w:cstheme="majorBidi"/>
          <w:b/>
          <w:iCs/>
          <w:color w:val="0070C0"/>
          <w:spacing w:val="15"/>
          <w:sz w:val="28"/>
          <w:szCs w:val="32"/>
        </w:rPr>
        <w:t>Wertung</w:t>
      </w:r>
      <w:r>
        <w:rPr>
          <w:rFonts w:ascii="Baskerville Old Face" w:eastAsiaTheme="majorEastAsia" w:hAnsi="Baskerville Old Face" w:cstheme="majorBidi"/>
          <w:b/>
          <w:iCs/>
          <w:color w:val="0070C0"/>
          <w:spacing w:val="15"/>
          <w:sz w:val="28"/>
          <w:szCs w:val="32"/>
        </w:rPr>
        <w:t>:</w:t>
      </w:r>
      <w:r w:rsidRPr="009C35C6">
        <w:rPr>
          <w:rFonts w:ascii="Baskerville Old Face" w:hAnsi="Baskerville Old Face"/>
          <w:b/>
          <w:sz w:val="24"/>
          <w:szCs w:val="24"/>
        </w:rPr>
        <w:t xml:space="preserve"> erfolgt ab 3 Teilnehmern je Bogen-/Altersklasse // Aufstufung </w:t>
      </w:r>
      <w:r w:rsidRPr="009C35C6">
        <w:rPr>
          <w:rFonts w:ascii="Baskerville Old Face" w:hAnsi="Baskerville Old Face"/>
          <w:b/>
          <w:sz w:val="24"/>
          <w:szCs w:val="24"/>
          <w:u w:val="single"/>
        </w:rPr>
        <w:t>vor</w:t>
      </w:r>
      <w:r w:rsidRPr="009C35C6">
        <w:rPr>
          <w:rFonts w:ascii="Baskerville Old Face" w:hAnsi="Baskerville Old Face"/>
          <w:b/>
          <w:sz w:val="24"/>
          <w:szCs w:val="24"/>
        </w:rPr>
        <w:t xml:space="preserve"> Turnierbeginn!</w:t>
      </w:r>
    </w:p>
    <w:tbl>
      <w:tblPr>
        <w:tblStyle w:val="Tabellenraster"/>
        <w:tblW w:w="9385" w:type="dxa"/>
        <w:tblInd w:w="108" w:type="dxa"/>
        <w:tblLook w:val="04A0" w:firstRow="1" w:lastRow="0" w:firstColumn="1" w:lastColumn="0" w:noHBand="0" w:noVBand="1"/>
      </w:tblPr>
      <w:tblGrid>
        <w:gridCol w:w="4253"/>
        <w:gridCol w:w="5132"/>
      </w:tblGrid>
      <w:tr w:rsidR="0033694E" w14:paraId="2B3F159D" w14:textId="77777777" w:rsidTr="00CC28EA">
        <w:tc>
          <w:tcPr>
            <w:tcW w:w="4253" w:type="dxa"/>
          </w:tcPr>
          <w:p w14:paraId="0E53BB91" w14:textId="77777777" w:rsidR="0033694E" w:rsidRPr="00BF219C" w:rsidRDefault="0033694E" w:rsidP="00CC3790">
            <w:pPr>
              <w:rPr>
                <w:rFonts w:ascii="Baskerville Old Face" w:eastAsiaTheme="majorEastAsia" w:hAnsi="Baskerville Old Face" w:cstheme="majorBidi"/>
                <w:b/>
                <w:iCs/>
                <w:color w:val="0070C0"/>
                <w:spacing w:val="15"/>
                <w:sz w:val="32"/>
                <w:szCs w:val="32"/>
              </w:rPr>
            </w:pPr>
            <w:r w:rsidRPr="00550578">
              <w:rPr>
                <w:rFonts w:ascii="Baskerville Old Face" w:eastAsiaTheme="majorEastAsia" w:hAnsi="Baskerville Old Face" w:cstheme="majorBidi"/>
                <w:b/>
                <w:iCs/>
                <w:color w:val="0070C0"/>
                <w:spacing w:val="15"/>
                <w:sz w:val="28"/>
                <w:szCs w:val="32"/>
              </w:rPr>
              <w:t>Anmeldung</w:t>
            </w:r>
            <w:r w:rsidR="00D315F8">
              <w:rPr>
                <w:rFonts w:ascii="Baskerville Old Face" w:eastAsiaTheme="majorEastAsia" w:hAnsi="Baskerville Old Face" w:cstheme="majorBidi"/>
                <w:b/>
                <w:iCs/>
                <w:color w:val="0070C0"/>
                <w:spacing w:val="15"/>
                <w:sz w:val="28"/>
                <w:szCs w:val="32"/>
              </w:rPr>
              <w:t>:</w:t>
            </w:r>
          </w:p>
        </w:tc>
        <w:tc>
          <w:tcPr>
            <w:tcW w:w="5132" w:type="dxa"/>
          </w:tcPr>
          <w:p w14:paraId="3D4F6E16" w14:textId="77777777" w:rsidR="0033694E" w:rsidRPr="00BF219C" w:rsidRDefault="0033694E" w:rsidP="00CC3790">
            <w:pPr>
              <w:rPr>
                <w:rFonts w:ascii="Baskerville Old Face" w:eastAsiaTheme="majorEastAsia" w:hAnsi="Baskerville Old Face" w:cstheme="majorBidi"/>
                <w:b/>
                <w:iCs/>
                <w:color w:val="0070C0"/>
                <w:spacing w:val="15"/>
                <w:sz w:val="32"/>
                <w:szCs w:val="32"/>
              </w:rPr>
            </w:pPr>
            <w:r w:rsidRPr="00D315F8">
              <w:rPr>
                <w:rFonts w:ascii="Baskerville Old Face" w:eastAsiaTheme="majorEastAsia" w:hAnsi="Baskerville Old Face" w:cstheme="majorBidi"/>
                <w:b/>
                <w:iCs/>
                <w:spacing w:val="15"/>
                <w:sz w:val="28"/>
                <w:szCs w:val="32"/>
              </w:rPr>
              <w:t>ScoreX2</w:t>
            </w:r>
          </w:p>
        </w:tc>
      </w:tr>
      <w:tr w:rsidR="0033694E" w14:paraId="56F82DEE" w14:textId="77777777" w:rsidTr="00CC28EA">
        <w:tc>
          <w:tcPr>
            <w:tcW w:w="4253" w:type="dxa"/>
          </w:tcPr>
          <w:p w14:paraId="2E2CF6C9" w14:textId="77777777" w:rsidR="0033694E" w:rsidRPr="00BF219C" w:rsidRDefault="0033694E" w:rsidP="00CC3790">
            <w:pPr>
              <w:rPr>
                <w:rFonts w:ascii="Baskerville Old Face" w:eastAsiaTheme="majorEastAsia" w:hAnsi="Baskerville Old Face" w:cstheme="majorBidi"/>
                <w:b/>
                <w:iCs/>
                <w:color w:val="0070C0"/>
                <w:spacing w:val="15"/>
                <w:sz w:val="32"/>
                <w:szCs w:val="32"/>
              </w:rPr>
            </w:pPr>
            <w:r w:rsidRPr="00550578">
              <w:rPr>
                <w:rFonts w:ascii="Baskerville Old Face" w:eastAsiaTheme="majorEastAsia" w:hAnsi="Baskerville Old Face" w:cstheme="majorBidi"/>
                <w:b/>
                <w:iCs/>
                <w:color w:val="0070C0"/>
                <w:spacing w:val="15"/>
                <w:sz w:val="28"/>
                <w:szCs w:val="32"/>
              </w:rPr>
              <w:t>Teilnehmer</w:t>
            </w:r>
            <w:r w:rsidR="00D315F8">
              <w:rPr>
                <w:rFonts w:ascii="Baskerville Old Face" w:eastAsiaTheme="majorEastAsia" w:hAnsi="Baskerville Old Face" w:cstheme="majorBidi"/>
                <w:b/>
                <w:iCs/>
                <w:color w:val="0070C0"/>
                <w:spacing w:val="15"/>
                <w:sz w:val="28"/>
                <w:szCs w:val="32"/>
              </w:rPr>
              <w:t>:</w:t>
            </w:r>
          </w:p>
        </w:tc>
        <w:tc>
          <w:tcPr>
            <w:tcW w:w="5132" w:type="dxa"/>
          </w:tcPr>
          <w:p w14:paraId="0E045331" w14:textId="021F2E2A" w:rsidR="00C850BB" w:rsidRPr="00BF219C" w:rsidRDefault="00D315F8" w:rsidP="00C850BB">
            <w:pPr>
              <w:rPr>
                <w:rFonts w:ascii="Baskerville Old Face" w:eastAsiaTheme="majorEastAsia" w:hAnsi="Baskerville Old Face" w:cstheme="majorBidi"/>
                <w:b/>
                <w:iCs/>
                <w:color w:val="0070C0"/>
                <w:spacing w:val="15"/>
                <w:sz w:val="32"/>
                <w:szCs w:val="32"/>
              </w:rPr>
            </w:pPr>
            <w:r>
              <w:rPr>
                <w:rFonts w:ascii="Baskerville Old Face" w:eastAsiaTheme="majorEastAsia" w:hAnsi="Baskerville Old Face" w:cstheme="majorBidi"/>
                <w:b/>
                <w:iCs/>
                <w:spacing w:val="15"/>
                <w:sz w:val="28"/>
                <w:szCs w:val="32"/>
              </w:rPr>
              <w:t>max</w:t>
            </w:r>
            <w:r w:rsidRPr="00D315F8">
              <w:rPr>
                <w:rFonts w:ascii="Baskerville Old Face" w:eastAsiaTheme="majorEastAsia" w:hAnsi="Baskerville Old Face" w:cstheme="majorBidi"/>
                <w:b/>
                <w:iCs/>
                <w:spacing w:val="15"/>
                <w:sz w:val="28"/>
                <w:szCs w:val="32"/>
              </w:rPr>
              <w:t>. 1</w:t>
            </w:r>
            <w:r w:rsidR="006527DE">
              <w:rPr>
                <w:rFonts w:ascii="Baskerville Old Face" w:eastAsiaTheme="majorEastAsia" w:hAnsi="Baskerville Old Face" w:cstheme="majorBidi"/>
                <w:b/>
                <w:iCs/>
                <w:spacing w:val="15"/>
                <w:sz w:val="28"/>
                <w:szCs w:val="32"/>
              </w:rPr>
              <w:t>2</w:t>
            </w:r>
            <w:r w:rsidRPr="00D315F8">
              <w:rPr>
                <w:rFonts w:ascii="Baskerville Old Face" w:eastAsiaTheme="majorEastAsia" w:hAnsi="Baskerville Old Face" w:cstheme="majorBidi"/>
                <w:b/>
                <w:iCs/>
                <w:spacing w:val="15"/>
                <w:sz w:val="28"/>
                <w:szCs w:val="32"/>
              </w:rPr>
              <w:t>0</w:t>
            </w:r>
          </w:p>
        </w:tc>
      </w:tr>
      <w:tr w:rsidR="00BF219C" w14:paraId="75888339" w14:textId="77777777" w:rsidTr="00CC28EA">
        <w:tc>
          <w:tcPr>
            <w:tcW w:w="4253" w:type="dxa"/>
          </w:tcPr>
          <w:p w14:paraId="0A06E6F8" w14:textId="77777777" w:rsidR="00BF219C" w:rsidRDefault="00BF219C" w:rsidP="00CC3790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50578">
              <w:rPr>
                <w:rFonts w:ascii="Baskerville Old Face" w:eastAsiaTheme="majorEastAsia" w:hAnsi="Baskerville Old Face" w:cstheme="majorBidi"/>
                <w:b/>
                <w:iCs/>
                <w:color w:val="0070C0"/>
                <w:spacing w:val="15"/>
                <w:sz w:val="28"/>
                <w:szCs w:val="32"/>
              </w:rPr>
              <w:t>Altersklassen</w:t>
            </w:r>
            <w:r w:rsidRPr="00550578">
              <w:rPr>
                <w:rFonts w:ascii="Baskerville Old Face" w:hAnsi="Baskerville Old Face"/>
                <w:color w:val="0070C0"/>
                <w:szCs w:val="24"/>
              </w:rPr>
              <w:t xml:space="preserve"> </w:t>
            </w:r>
            <w:r w:rsidRPr="00BF219C">
              <w:rPr>
                <w:rFonts w:ascii="Baskerville Old Face" w:hAnsi="Baskerville Old Face"/>
                <w:color w:val="0070C0"/>
                <w:sz w:val="24"/>
                <w:szCs w:val="24"/>
              </w:rPr>
              <w:t xml:space="preserve">: </w:t>
            </w:r>
          </w:p>
        </w:tc>
        <w:tc>
          <w:tcPr>
            <w:tcW w:w="5132" w:type="dxa"/>
          </w:tcPr>
          <w:p w14:paraId="45D773F6" w14:textId="77777777" w:rsidR="00BF219C" w:rsidRDefault="00BF219C" w:rsidP="00CC3790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50578">
              <w:rPr>
                <w:rFonts w:ascii="Baskerville Old Face" w:eastAsiaTheme="majorEastAsia" w:hAnsi="Baskerville Old Face" w:cstheme="majorBidi"/>
                <w:b/>
                <w:iCs/>
                <w:color w:val="0070C0"/>
                <w:spacing w:val="15"/>
                <w:sz w:val="28"/>
                <w:szCs w:val="32"/>
              </w:rPr>
              <w:t>Nenngeld</w:t>
            </w:r>
            <w:r>
              <w:rPr>
                <w:rFonts w:ascii="Baskerville Old Face" w:eastAsiaTheme="majorEastAsia" w:hAnsi="Baskerville Old Face" w:cstheme="majorBidi"/>
                <w:b/>
                <w:iCs/>
                <w:color w:val="0070C0"/>
                <w:spacing w:val="15"/>
                <w:sz w:val="32"/>
                <w:szCs w:val="32"/>
              </w:rPr>
              <w:t>:</w:t>
            </w:r>
          </w:p>
        </w:tc>
      </w:tr>
      <w:tr w:rsidR="005A0ED1" w14:paraId="03097296" w14:textId="77777777" w:rsidTr="00CC28EA">
        <w:tc>
          <w:tcPr>
            <w:tcW w:w="4253" w:type="dxa"/>
          </w:tcPr>
          <w:p w14:paraId="111F2044" w14:textId="253F7139" w:rsidR="005A0ED1" w:rsidRPr="00785AE0" w:rsidRDefault="000F5A77" w:rsidP="009573B2">
            <w:pPr>
              <w:pStyle w:val="Listenabsatz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 13</w:t>
            </w:r>
            <w:r w:rsidR="005A0ED1">
              <w:rPr>
                <w:rFonts w:ascii="Baskerville Old Face" w:hAnsi="Baskerville Old Face"/>
                <w:sz w:val="24"/>
                <w:szCs w:val="24"/>
              </w:rPr>
              <w:tab/>
              <w:t>10 -  12 Jahre</w:t>
            </w:r>
            <w:r w:rsidR="00C8588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  <w:vMerge w:val="restart"/>
          </w:tcPr>
          <w:p w14:paraId="72257C3C" w14:textId="77777777" w:rsidR="00550578" w:rsidRDefault="00550578" w:rsidP="00BF219C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  <w:p w14:paraId="231BF818" w14:textId="77777777" w:rsidR="005A0ED1" w:rsidRPr="00D315F8" w:rsidRDefault="005A0ED1" w:rsidP="00BF219C">
            <w:pPr>
              <w:rPr>
                <w:rFonts w:ascii="Baskerville Old Face" w:hAnsi="Baskerville Old Face"/>
                <w:b/>
                <w:color w:val="FF0000"/>
                <w:sz w:val="24"/>
                <w:szCs w:val="24"/>
              </w:rPr>
            </w:pPr>
            <w:r w:rsidRPr="00D315F8">
              <w:rPr>
                <w:rFonts w:ascii="Baskerville Old Face" w:hAnsi="Baskerville Old Face"/>
                <w:b/>
                <w:sz w:val="28"/>
                <w:szCs w:val="24"/>
              </w:rPr>
              <w:t>10 €</w:t>
            </w:r>
          </w:p>
        </w:tc>
      </w:tr>
      <w:tr w:rsidR="005A0ED1" w14:paraId="22157E83" w14:textId="77777777" w:rsidTr="00CC28EA">
        <w:tc>
          <w:tcPr>
            <w:tcW w:w="4253" w:type="dxa"/>
          </w:tcPr>
          <w:p w14:paraId="1C7D8B02" w14:textId="1A447174" w:rsidR="005A0ED1" w:rsidRPr="00785AE0" w:rsidRDefault="009F3A82" w:rsidP="009573B2">
            <w:pPr>
              <w:pStyle w:val="Listenabsatz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U15</w:t>
            </w:r>
            <w:r w:rsidR="005A0ED1">
              <w:rPr>
                <w:rFonts w:ascii="Baskerville Old Face" w:hAnsi="Baskerville Old Face"/>
                <w:sz w:val="24"/>
                <w:szCs w:val="24"/>
              </w:rPr>
              <w:tab/>
              <w:t>13 -  14 Jahre</w:t>
            </w:r>
          </w:p>
        </w:tc>
        <w:tc>
          <w:tcPr>
            <w:tcW w:w="5132" w:type="dxa"/>
            <w:vMerge/>
          </w:tcPr>
          <w:p w14:paraId="174A8D25" w14:textId="77777777" w:rsidR="005A0ED1" w:rsidRPr="005A0ED1" w:rsidRDefault="005A0ED1" w:rsidP="00BF219C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</w:tr>
      <w:tr w:rsidR="00550578" w14:paraId="4334BD09" w14:textId="77777777" w:rsidTr="00CC28EA">
        <w:tc>
          <w:tcPr>
            <w:tcW w:w="4253" w:type="dxa"/>
          </w:tcPr>
          <w:p w14:paraId="2DA338AA" w14:textId="6ABF0735" w:rsidR="00550578" w:rsidRPr="00785AE0" w:rsidRDefault="009F3A82" w:rsidP="00835D75">
            <w:pPr>
              <w:pStyle w:val="Listenabsatz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 18</w:t>
            </w:r>
            <w:r w:rsidR="00550578">
              <w:rPr>
                <w:rFonts w:ascii="Baskerville Old Face" w:hAnsi="Baskerville Old Face"/>
                <w:sz w:val="24"/>
                <w:szCs w:val="24"/>
              </w:rPr>
              <w:tab/>
              <w:t>15 – 17 Jahre</w:t>
            </w:r>
          </w:p>
        </w:tc>
        <w:tc>
          <w:tcPr>
            <w:tcW w:w="5132" w:type="dxa"/>
          </w:tcPr>
          <w:p w14:paraId="69C199C3" w14:textId="5CB40FB9" w:rsidR="00550578" w:rsidRPr="00D315F8" w:rsidRDefault="007E79A4" w:rsidP="007E79A4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8"/>
                <w:szCs w:val="24"/>
              </w:rPr>
              <w:t>1</w:t>
            </w:r>
            <w:r w:rsidR="005642E9">
              <w:rPr>
                <w:rFonts w:ascii="Baskerville Old Face" w:hAnsi="Baskerville Old Face"/>
                <w:b/>
                <w:sz w:val="28"/>
                <w:szCs w:val="24"/>
              </w:rPr>
              <w:t>5</w:t>
            </w:r>
            <w:r>
              <w:rPr>
                <w:rFonts w:ascii="Baskerville Old Face" w:hAnsi="Baskerville Old Face"/>
                <w:b/>
                <w:sz w:val="28"/>
                <w:szCs w:val="24"/>
              </w:rPr>
              <w:t xml:space="preserve"> </w:t>
            </w:r>
            <w:r w:rsidR="00550578" w:rsidRPr="00D315F8">
              <w:rPr>
                <w:rFonts w:ascii="Baskerville Old Face" w:hAnsi="Baskerville Old Face"/>
                <w:b/>
                <w:sz w:val="28"/>
                <w:szCs w:val="24"/>
              </w:rPr>
              <w:t>€</w:t>
            </w:r>
          </w:p>
        </w:tc>
      </w:tr>
      <w:tr w:rsidR="007E79A4" w14:paraId="2B97F9EB" w14:textId="77777777" w:rsidTr="00CC28EA">
        <w:tc>
          <w:tcPr>
            <w:tcW w:w="4253" w:type="dxa"/>
          </w:tcPr>
          <w:p w14:paraId="5944CB06" w14:textId="2E313BA2" w:rsidR="007E79A4" w:rsidRDefault="009F3A82" w:rsidP="00835D75">
            <w:pPr>
              <w:pStyle w:val="Listenabsatz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 21</w:t>
            </w:r>
            <w:r w:rsidR="007E79A4">
              <w:rPr>
                <w:rFonts w:ascii="Baskerville Old Face" w:hAnsi="Baskerville Old Face"/>
                <w:sz w:val="24"/>
                <w:szCs w:val="24"/>
              </w:rPr>
              <w:tab/>
              <w:t>18 – 20 Jahre</w:t>
            </w:r>
          </w:p>
        </w:tc>
        <w:tc>
          <w:tcPr>
            <w:tcW w:w="5132" w:type="dxa"/>
            <w:vMerge w:val="restart"/>
          </w:tcPr>
          <w:p w14:paraId="3F2D8D55" w14:textId="77777777" w:rsidR="007E79A4" w:rsidRPr="007E79A4" w:rsidRDefault="007E79A4" w:rsidP="00BF219C">
            <w:pPr>
              <w:rPr>
                <w:rFonts w:ascii="Baskerville Old Face" w:hAnsi="Baskerville Old Face"/>
                <w:b/>
                <w:sz w:val="28"/>
                <w:szCs w:val="24"/>
              </w:rPr>
            </w:pPr>
          </w:p>
          <w:p w14:paraId="5193BBC9" w14:textId="7E4D05EA" w:rsidR="007E79A4" w:rsidRPr="007E79A4" w:rsidRDefault="005642E9" w:rsidP="00BF219C">
            <w:pPr>
              <w:rPr>
                <w:rFonts w:ascii="Baskerville Old Face" w:hAnsi="Baskerville Old Face"/>
                <w:b/>
                <w:sz w:val="28"/>
                <w:szCs w:val="24"/>
              </w:rPr>
            </w:pPr>
            <w:r>
              <w:rPr>
                <w:rFonts w:ascii="Baskerville Old Face" w:hAnsi="Baskerville Old Face"/>
                <w:b/>
                <w:sz w:val="28"/>
                <w:szCs w:val="24"/>
              </w:rPr>
              <w:t>20</w:t>
            </w:r>
            <w:r w:rsidR="007E79A4" w:rsidRPr="007E79A4">
              <w:rPr>
                <w:rFonts w:ascii="Baskerville Old Face" w:hAnsi="Baskerville Old Face"/>
                <w:b/>
                <w:sz w:val="28"/>
                <w:szCs w:val="24"/>
              </w:rPr>
              <w:t>€</w:t>
            </w:r>
          </w:p>
        </w:tc>
      </w:tr>
      <w:tr w:rsidR="007E79A4" w14:paraId="627423C3" w14:textId="77777777" w:rsidTr="00CC28EA">
        <w:tc>
          <w:tcPr>
            <w:tcW w:w="4253" w:type="dxa"/>
          </w:tcPr>
          <w:p w14:paraId="005B756E" w14:textId="55EA9635" w:rsidR="007E79A4" w:rsidRPr="00785AE0" w:rsidRDefault="009F3A82" w:rsidP="009573B2">
            <w:pPr>
              <w:pStyle w:val="Listenabsatz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AllKl</w:t>
            </w:r>
            <w:r w:rsidR="007E79A4">
              <w:rPr>
                <w:rFonts w:ascii="Baskerville Old Face" w:hAnsi="Baskerville Old Face"/>
                <w:sz w:val="24"/>
                <w:szCs w:val="24"/>
              </w:rPr>
              <w:tab/>
              <w:t>21 – 49 Jahre</w:t>
            </w:r>
          </w:p>
        </w:tc>
        <w:tc>
          <w:tcPr>
            <w:tcW w:w="5132" w:type="dxa"/>
            <w:vMerge/>
          </w:tcPr>
          <w:p w14:paraId="4FB4B442" w14:textId="77777777" w:rsidR="007E79A4" w:rsidRPr="00BF219C" w:rsidRDefault="007E79A4" w:rsidP="00BF219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E79A4" w14:paraId="32AFBCF6" w14:textId="77777777" w:rsidTr="00CC28EA">
        <w:tc>
          <w:tcPr>
            <w:tcW w:w="4253" w:type="dxa"/>
          </w:tcPr>
          <w:p w14:paraId="1C8CEBA0" w14:textId="0F803ECC" w:rsidR="007E79A4" w:rsidRPr="00785AE0" w:rsidRDefault="009F3A82" w:rsidP="009573B2">
            <w:pPr>
              <w:pStyle w:val="Listenabsatz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Kl 50+ </w:t>
            </w:r>
            <w:r w:rsidR="007E79A4">
              <w:rPr>
                <w:rFonts w:ascii="Baskerville Old Face" w:hAnsi="Baskerville Old Face"/>
                <w:sz w:val="24"/>
                <w:szCs w:val="24"/>
              </w:rPr>
              <w:t>50 – 64 Jahre</w:t>
            </w:r>
          </w:p>
        </w:tc>
        <w:tc>
          <w:tcPr>
            <w:tcW w:w="5132" w:type="dxa"/>
            <w:vMerge/>
            <w:vAlign w:val="center"/>
          </w:tcPr>
          <w:p w14:paraId="65380F4C" w14:textId="77777777" w:rsidR="007E79A4" w:rsidRDefault="007E79A4" w:rsidP="00BF219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E79A4" w14:paraId="0F06D7B6" w14:textId="77777777" w:rsidTr="00CC28EA">
        <w:tc>
          <w:tcPr>
            <w:tcW w:w="4253" w:type="dxa"/>
          </w:tcPr>
          <w:p w14:paraId="1AF107DB" w14:textId="282CDC95" w:rsidR="007E79A4" w:rsidRPr="00785AE0" w:rsidRDefault="009F3A82" w:rsidP="009573B2">
            <w:pPr>
              <w:pStyle w:val="Listenabsatz"/>
              <w:numPr>
                <w:ilvl w:val="0"/>
                <w:numId w:val="2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Kl 65+ </w:t>
            </w:r>
            <w:r w:rsidR="007E79A4">
              <w:rPr>
                <w:rFonts w:ascii="Baskerville Old Face" w:hAnsi="Baskerville Old Face"/>
                <w:sz w:val="24"/>
                <w:szCs w:val="24"/>
              </w:rPr>
              <w:t xml:space="preserve">65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Jahre </w:t>
            </w:r>
            <w:r w:rsidRPr="009F3A82">
              <w:rPr>
                <w:rFonts w:ascii="Baskerville Old Face" w:hAnsi="Baskerville Old Face"/>
                <w:sz w:val="24"/>
                <w:szCs w:val="24"/>
              </w:rPr>
              <w:sym w:font="Wingdings" w:char="F0E0"/>
            </w:r>
          </w:p>
        </w:tc>
        <w:tc>
          <w:tcPr>
            <w:tcW w:w="5132" w:type="dxa"/>
            <w:vMerge/>
          </w:tcPr>
          <w:p w14:paraId="2BC711E9" w14:textId="77777777" w:rsidR="007E79A4" w:rsidRDefault="007E79A4" w:rsidP="00CC3790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2336E3" w14:paraId="2B7668D9" w14:textId="77777777" w:rsidTr="00CC28EA">
        <w:tc>
          <w:tcPr>
            <w:tcW w:w="9385" w:type="dxa"/>
            <w:gridSpan w:val="2"/>
            <w:vAlign w:val="center"/>
          </w:tcPr>
          <w:p w14:paraId="148E2036" w14:textId="77777777" w:rsidR="002336E3" w:rsidRDefault="002336E3" w:rsidP="009942D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50578">
              <w:rPr>
                <w:rFonts w:ascii="Baskerville Old Face" w:eastAsiaTheme="majorEastAsia" w:hAnsi="Baskerville Old Face" w:cstheme="majorBidi"/>
                <w:b/>
                <w:iCs/>
                <w:color w:val="0070C0"/>
                <w:spacing w:val="15"/>
                <w:sz w:val="28"/>
                <w:szCs w:val="32"/>
              </w:rPr>
              <w:t>Einzahlung</w:t>
            </w:r>
            <w:r w:rsidR="00D315F8">
              <w:rPr>
                <w:rFonts w:ascii="Baskerville Old Face" w:eastAsiaTheme="majorEastAsia" w:hAnsi="Baskerville Old Face" w:cstheme="majorBidi"/>
                <w:b/>
                <w:iCs/>
                <w:color w:val="0070C0"/>
                <w:spacing w:val="15"/>
                <w:sz w:val="28"/>
                <w:szCs w:val="32"/>
              </w:rPr>
              <w:t xml:space="preserve"> </w:t>
            </w:r>
            <w:r w:rsidR="00D315F8" w:rsidRPr="00D315F8">
              <w:rPr>
                <w:rFonts w:ascii="Baskerville Old Face" w:eastAsiaTheme="majorEastAsia" w:hAnsi="Baskerville Old Face" w:cstheme="majorBidi"/>
                <w:b/>
                <w:iCs/>
                <w:color w:val="FF0000"/>
                <w:spacing w:val="15"/>
                <w:sz w:val="28"/>
                <w:szCs w:val="32"/>
              </w:rPr>
              <w:t>(Name der Schützen nicht vergessen)</w:t>
            </w:r>
          </w:p>
        </w:tc>
      </w:tr>
      <w:tr w:rsidR="002336E3" w14:paraId="34FEAD10" w14:textId="77777777" w:rsidTr="00CC28EA">
        <w:tc>
          <w:tcPr>
            <w:tcW w:w="4253" w:type="dxa"/>
            <w:vAlign w:val="center"/>
          </w:tcPr>
          <w:p w14:paraId="78A10D44" w14:textId="77777777" w:rsidR="002336E3" w:rsidRPr="00AC1B47" w:rsidRDefault="002336E3" w:rsidP="00D315F8">
            <w:pPr>
              <w:rPr>
                <w:rFonts w:ascii="Baskerville Old Face" w:eastAsiaTheme="majorEastAsia" w:hAnsi="Baskerville Old Face" w:cstheme="majorBidi"/>
                <w:iCs/>
                <w:spacing w:val="15"/>
                <w:sz w:val="28"/>
                <w:szCs w:val="32"/>
              </w:rPr>
            </w:pPr>
            <w:r w:rsidRPr="00AC1B47">
              <w:rPr>
                <w:rFonts w:ascii="Baskerville Old Face" w:eastAsiaTheme="majorEastAsia" w:hAnsi="Baskerville Old Face" w:cstheme="majorBidi"/>
                <w:iCs/>
                <w:spacing w:val="15"/>
                <w:sz w:val="28"/>
                <w:szCs w:val="32"/>
              </w:rPr>
              <w:t>IBAN</w:t>
            </w:r>
            <w:r w:rsidR="00D315F8" w:rsidRPr="00AC1B47">
              <w:rPr>
                <w:rFonts w:ascii="Baskerville Old Face" w:eastAsiaTheme="majorEastAsia" w:hAnsi="Baskerville Old Face" w:cstheme="majorBidi"/>
                <w:iCs/>
                <w:spacing w:val="15"/>
                <w:sz w:val="28"/>
                <w:szCs w:val="32"/>
              </w:rPr>
              <w:t xml:space="preserve">  </w:t>
            </w:r>
          </w:p>
        </w:tc>
        <w:tc>
          <w:tcPr>
            <w:tcW w:w="5132" w:type="dxa"/>
            <w:vAlign w:val="center"/>
          </w:tcPr>
          <w:p w14:paraId="5586F1FF" w14:textId="5DB2FFE4" w:rsidR="002336E3" w:rsidRPr="00C850BB" w:rsidRDefault="002336E3" w:rsidP="002336E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850BB">
              <w:rPr>
                <w:rFonts w:ascii="Baskerville Old Face" w:hAnsi="Baskerville Old Face"/>
                <w:b/>
                <w:sz w:val="24"/>
                <w:szCs w:val="24"/>
              </w:rPr>
              <w:t xml:space="preserve">AT </w:t>
            </w:r>
            <w:r w:rsidR="00A76FA6">
              <w:rPr>
                <w:rFonts w:ascii="Baskerville Old Face" w:hAnsi="Baskerville Old Face"/>
                <w:b/>
                <w:sz w:val="24"/>
                <w:szCs w:val="24"/>
              </w:rPr>
              <w:t>18 6000 0901 1014 4147</w:t>
            </w:r>
          </w:p>
        </w:tc>
      </w:tr>
      <w:tr w:rsidR="0088342A" w14:paraId="7BBCC928" w14:textId="77777777" w:rsidTr="00CC28EA">
        <w:tc>
          <w:tcPr>
            <w:tcW w:w="4253" w:type="dxa"/>
            <w:vAlign w:val="center"/>
          </w:tcPr>
          <w:p w14:paraId="29420818" w14:textId="77777777" w:rsidR="0088342A" w:rsidRPr="00C850BB" w:rsidRDefault="00C850BB" w:rsidP="00C850BB">
            <w:pPr>
              <w:rPr>
                <w:rFonts w:ascii="Baskerville Old Face" w:eastAsiaTheme="majorEastAsia" w:hAnsi="Baskerville Old Face" w:cstheme="majorBidi"/>
                <w:iCs/>
                <w:spacing w:val="15"/>
                <w:sz w:val="26"/>
                <w:szCs w:val="26"/>
              </w:rPr>
            </w:pPr>
            <w:r w:rsidRPr="00C850BB">
              <w:rPr>
                <w:rFonts w:ascii="Baskerville Old Face" w:eastAsiaTheme="majorEastAsia" w:hAnsi="Baskerville Old Face" w:cstheme="majorBidi"/>
                <w:iCs/>
                <w:spacing w:val="15"/>
                <w:sz w:val="26"/>
                <w:szCs w:val="26"/>
              </w:rPr>
              <w:t xml:space="preserve">Anmeldeschluss </w:t>
            </w:r>
          </w:p>
        </w:tc>
        <w:tc>
          <w:tcPr>
            <w:tcW w:w="5132" w:type="dxa"/>
            <w:vAlign w:val="center"/>
          </w:tcPr>
          <w:p w14:paraId="653D4CEB" w14:textId="541B9B39" w:rsidR="0088342A" w:rsidRPr="00D315F8" w:rsidRDefault="00C850BB" w:rsidP="002336E3">
            <w:pPr>
              <w:rPr>
                <w:rFonts w:ascii="Baskerville Old Face" w:hAnsi="Baskerville Old Face"/>
                <w:b/>
                <w:sz w:val="24"/>
                <w:szCs w:val="26"/>
              </w:rPr>
            </w:pPr>
            <w:r w:rsidRPr="00D315F8">
              <w:rPr>
                <w:rFonts w:ascii="Baskerville Old Face" w:eastAsiaTheme="majorEastAsia" w:hAnsi="Baskerville Old Face" w:cstheme="majorBidi"/>
                <w:b/>
                <w:iCs/>
                <w:spacing w:val="15"/>
                <w:sz w:val="24"/>
                <w:szCs w:val="26"/>
              </w:rPr>
              <w:t>2</w:t>
            </w:r>
            <w:r w:rsidR="00A95EEE">
              <w:rPr>
                <w:rFonts w:ascii="Baskerville Old Face" w:eastAsiaTheme="majorEastAsia" w:hAnsi="Baskerville Old Face" w:cstheme="majorBidi"/>
                <w:b/>
                <w:iCs/>
                <w:spacing w:val="15"/>
                <w:sz w:val="24"/>
                <w:szCs w:val="26"/>
              </w:rPr>
              <w:t>5.07.23</w:t>
            </w:r>
            <w:r w:rsidR="00D315F8" w:rsidRPr="00D315F8">
              <w:rPr>
                <w:rFonts w:ascii="Baskerville Old Face" w:eastAsiaTheme="majorEastAsia" w:hAnsi="Baskerville Old Face" w:cstheme="majorBidi"/>
                <w:iCs/>
                <w:spacing w:val="15"/>
                <w:sz w:val="24"/>
                <w:szCs w:val="26"/>
              </w:rPr>
              <w:t>bzw. bei</w:t>
            </w:r>
            <w:r w:rsidR="00D315F8" w:rsidRPr="00D315F8">
              <w:rPr>
                <w:rFonts w:ascii="Baskerville Old Face" w:eastAsiaTheme="majorEastAsia" w:hAnsi="Baskerville Old Face" w:cstheme="majorBidi"/>
                <w:b/>
                <w:iCs/>
                <w:spacing w:val="15"/>
                <w:sz w:val="24"/>
                <w:szCs w:val="26"/>
              </w:rPr>
              <w:t xml:space="preserve"> 1</w:t>
            </w:r>
            <w:r w:rsidR="00891683">
              <w:rPr>
                <w:rFonts w:ascii="Baskerville Old Face" w:eastAsiaTheme="majorEastAsia" w:hAnsi="Baskerville Old Face" w:cstheme="majorBidi"/>
                <w:b/>
                <w:iCs/>
                <w:spacing w:val="15"/>
                <w:sz w:val="24"/>
                <w:szCs w:val="26"/>
              </w:rPr>
              <w:t>2</w:t>
            </w:r>
            <w:r w:rsidR="00D315F8" w:rsidRPr="00D315F8">
              <w:rPr>
                <w:rFonts w:ascii="Baskerville Old Face" w:eastAsiaTheme="majorEastAsia" w:hAnsi="Baskerville Old Face" w:cstheme="majorBidi"/>
                <w:b/>
                <w:iCs/>
                <w:spacing w:val="15"/>
                <w:sz w:val="24"/>
                <w:szCs w:val="26"/>
              </w:rPr>
              <w:t>0 bez. Teilnehmern</w:t>
            </w:r>
          </w:p>
        </w:tc>
      </w:tr>
      <w:tr w:rsidR="0088342A" w14:paraId="41E48928" w14:textId="77777777" w:rsidTr="00CC28EA">
        <w:tc>
          <w:tcPr>
            <w:tcW w:w="4253" w:type="dxa"/>
            <w:vAlign w:val="center"/>
          </w:tcPr>
          <w:p w14:paraId="147DF20E" w14:textId="77777777" w:rsidR="0088342A" w:rsidRPr="00C850BB" w:rsidRDefault="00C850BB" w:rsidP="0088342A">
            <w:pPr>
              <w:rPr>
                <w:rFonts w:ascii="Baskerville Old Face" w:eastAsiaTheme="majorEastAsia" w:hAnsi="Baskerville Old Face" w:cstheme="majorBidi"/>
                <w:iCs/>
                <w:spacing w:val="15"/>
                <w:sz w:val="26"/>
                <w:szCs w:val="26"/>
              </w:rPr>
            </w:pPr>
            <w:r w:rsidRPr="00C850BB">
              <w:rPr>
                <w:rFonts w:ascii="Baskerville Old Face" w:eastAsiaTheme="majorEastAsia" w:hAnsi="Baskerville Old Face" w:cstheme="majorBidi"/>
                <w:iCs/>
                <w:spacing w:val="15"/>
                <w:sz w:val="26"/>
                <w:szCs w:val="26"/>
              </w:rPr>
              <w:t>Löschen nicht bez. Anmeldungen</w:t>
            </w:r>
          </w:p>
        </w:tc>
        <w:tc>
          <w:tcPr>
            <w:tcW w:w="5132" w:type="dxa"/>
            <w:vAlign w:val="center"/>
          </w:tcPr>
          <w:p w14:paraId="3EBBB391" w14:textId="5C240952" w:rsidR="0088342A" w:rsidRPr="00C850BB" w:rsidRDefault="00C850BB" w:rsidP="002336E3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C850BB">
              <w:rPr>
                <w:rFonts w:ascii="Baskerville Old Face" w:hAnsi="Baskerville Old Face"/>
                <w:b/>
                <w:sz w:val="26"/>
                <w:szCs w:val="26"/>
              </w:rPr>
              <w:t>2</w:t>
            </w:r>
            <w:r w:rsidR="00356CDD">
              <w:rPr>
                <w:rFonts w:ascii="Baskerville Old Face" w:hAnsi="Baskerville Old Face"/>
                <w:b/>
                <w:sz w:val="26"/>
                <w:szCs w:val="26"/>
              </w:rPr>
              <w:t>7.07.23</w:t>
            </w:r>
          </w:p>
        </w:tc>
      </w:tr>
    </w:tbl>
    <w:p w14:paraId="6B3BC44D" w14:textId="77777777" w:rsidR="009C35C6" w:rsidRDefault="00435253" w:rsidP="009C35C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6C4815">
        <w:rPr>
          <w:rFonts w:ascii="Baskerville Old Face" w:hAnsi="Baskerville Old Face"/>
          <w:sz w:val="24"/>
          <w:szCs w:val="24"/>
        </w:rPr>
        <w:t xml:space="preserve">Mit der Anmeldung am Turnier nehmen </w:t>
      </w:r>
      <w:r w:rsidR="009C35C6">
        <w:rPr>
          <w:rFonts w:ascii="Baskerville Old Face" w:hAnsi="Baskerville Old Face"/>
          <w:sz w:val="24"/>
          <w:szCs w:val="24"/>
        </w:rPr>
        <w:t>die</w:t>
      </w:r>
      <w:r w:rsidRPr="006C4815">
        <w:rPr>
          <w:rFonts w:ascii="Baskerville Old Face" w:hAnsi="Baskerville Old Face"/>
          <w:sz w:val="24"/>
          <w:szCs w:val="24"/>
        </w:rPr>
        <w:t xml:space="preserve"> Teilnehmer die aktuell gültig</w:t>
      </w:r>
      <w:r w:rsidR="009C35C6">
        <w:rPr>
          <w:rFonts w:ascii="Baskerville Old Face" w:hAnsi="Baskerville Old Face"/>
          <w:sz w:val="24"/>
          <w:szCs w:val="24"/>
        </w:rPr>
        <w:t>en Parcoursregeln zur Kenntnis!</w:t>
      </w:r>
    </w:p>
    <w:p w14:paraId="45EFC94A" w14:textId="3F93C22C" w:rsidR="00864218" w:rsidRDefault="00864218" w:rsidP="009C35C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Die Teilnehmer stimmen der Veröffentlichung von Bild- und Filmmaterial zu!</w:t>
      </w:r>
    </w:p>
    <w:p w14:paraId="211B4423" w14:textId="77777777" w:rsidR="00435253" w:rsidRDefault="00435253" w:rsidP="009C35C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6C4815">
        <w:rPr>
          <w:rFonts w:ascii="Baskerville Old Face" w:hAnsi="Baskerville Old Face"/>
          <w:sz w:val="24"/>
          <w:szCs w:val="24"/>
        </w:rPr>
        <w:t xml:space="preserve">Der </w:t>
      </w:r>
      <w:r w:rsidR="00987E77">
        <w:rPr>
          <w:rFonts w:ascii="Baskerville Old Face" w:hAnsi="Baskerville Old Face"/>
          <w:sz w:val="24"/>
          <w:szCs w:val="24"/>
        </w:rPr>
        <w:t>Veranstalter</w:t>
      </w:r>
      <w:r w:rsidR="003101FD">
        <w:rPr>
          <w:rFonts w:ascii="Baskerville Old Face" w:hAnsi="Baskerville Old Face"/>
          <w:sz w:val="24"/>
          <w:szCs w:val="24"/>
        </w:rPr>
        <w:t xml:space="preserve"> und Grundstücksbesitzer</w:t>
      </w:r>
      <w:r w:rsidRPr="006C4815">
        <w:rPr>
          <w:rFonts w:ascii="Baskerville Old Face" w:hAnsi="Baskerville Old Face"/>
          <w:sz w:val="24"/>
          <w:szCs w:val="24"/>
        </w:rPr>
        <w:t xml:space="preserve"> haftet</w:t>
      </w:r>
      <w:r w:rsidR="009C35C6">
        <w:rPr>
          <w:rFonts w:ascii="Baskerville Old Face" w:hAnsi="Baskerville Old Face"/>
          <w:sz w:val="24"/>
          <w:szCs w:val="24"/>
        </w:rPr>
        <w:t xml:space="preserve"> nicht für Schäden oder Unfälle!</w:t>
      </w:r>
    </w:p>
    <w:p w14:paraId="2E11B614" w14:textId="77777777" w:rsidR="009C35C6" w:rsidRPr="009C35C6" w:rsidRDefault="009C35C6" w:rsidP="009C35C6">
      <w:pPr>
        <w:pStyle w:val="Listenabsatz"/>
        <w:spacing w:after="0" w:line="240" w:lineRule="auto"/>
        <w:jc w:val="center"/>
        <w:rPr>
          <w:rFonts w:ascii="Baskerville Old Face" w:hAnsi="Baskerville Old Face"/>
          <w:sz w:val="36"/>
          <w:szCs w:val="24"/>
        </w:rPr>
      </w:pPr>
      <w:r w:rsidRPr="009C35C6">
        <w:rPr>
          <w:rFonts w:ascii="Baskerville Old Face" w:hAnsi="Baskerville Old Face"/>
          <w:sz w:val="36"/>
          <w:szCs w:val="24"/>
        </w:rPr>
        <w:t>WIR FREUEN UNS AUF EUER KOMMEN!!</w:t>
      </w:r>
    </w:p>
    <w:sectPr w:rsidR="009C35C6" w:rsidRPr="009C35C6" w:rsidSect="00CC28EA">
      <w:headerReference w:type="even" r:id="rId9"/>
      <w:headerReference w:type="default" r:id="rId10"/>
      <w:headerReference w:type="first" r:id="rId11"/>
      <w:pgSz w:w="11906" w:h="16838"/>
      <w:pgMar w:top="142" w:right="141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F97E" w14:textId="77777777" w:rsidR="00130F13" w:rsidRDefault="00130F13" w:rsidP="004171DB">
      <w:pPr>
        <w:spacing w:after="0" w:line="240" w:lineRule="auto"/>
      </w:pPr>
      <w:r>
        <w:separator/>
      </w:r>
    </w:p>
  </w:endnote>
  <w:endnote w:type="continuationSeparator" w:id="0">
    <w:p w14:paraId="065EA78C" w14:textId="77777777" w:rsidR="00130F13" w:rsidRDefault="00130F13" w:rsidP="0041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2D9F" w14:textId="77777777" w:rsidR="00130F13" w:rsidRDefault="00130F13" w:rsidP="004171DB">
      <w:pPr>
        <w:spacing w:after="0" w:line="240" w:lineRule="auto"/>
      </w:pPr>
      <w:r>
        <w:separator/>
      </w:r>
    </w:p>
  </w:footnote>
  <w:footnote w:type="continuationSeparator" w:id="0">
    <w:p w14:paraId="43029E6D" w14:textId="77777777" w:rsidR="00130F13" w:rsidRDefault="00130F13" w:rsidP="0041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885C" w14:textId="77777777" w:rsidR="0022051A" w:rsidRDefault="00A76FA6">
    <w:pPr>
      <w:pStyle w:val="Kopfzeile"/>
    </w:pPr>
    <w:r>
      <w:rPr>
        <w:noProof/>
        <w:lang w:eastAsia="de-AT"/>
      </w:rPr>
      <w:pict w14:anchorId="7CC87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586" o:spid="_x0000_s2050" type="#_x0000_t75" style="position:absolute;margin-left:0;margin-top:0;width:453.1pt;height:321.3pt;z-index:-251657216;mso-position-horizontal:center;mso-position-horizontal-relative:margin;mso-position-vertical:center;mso-position-vertical-relative:margin" o:allowincell="f">
          <v:imagedata r:id="rId1" o:title="made-by-julia-kabel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AC88" w14:textId="77777777" w:rsidR="0022051A" w:rsidRDefault="00A76FA6">
    <w:pPr>
      <w:pStyle w:val="Kopfzeile"/>
    </w:pPr>
    <w:r>
      <w:rPr>
        <w:noProof/>
        <w:lang w:eastAsia="de-AT"/>
      </w:rPr>
      <w:pict w14:anchorId="316B0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587" o:spid="_x0000_s2051" type="#_x0000_t75" style="position:absolute;margin-left:1.15pt;margin-top:244.45pt;width:453.1pt;height:321.3pt;z-index:-251656192;mso-position-horizontal-relative:margin;mso-position-vertical-relative:margin" o:allowincell="f">
          <v:imagedata r:id="rId1" o:title="made-by-julia-kabelka" gain="71235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FECC" w14:textId="77777777" w:rsidR="0022051A" w:rsidRDefault="00A76FA6">
    <w:pPr>
      <w:pStyle w:val="Kopfzeile"/>
    </w:pPr>
    <w:r>
      <w:rPr>
        <w:noProof/>
        <w:lang w:eastAsia="de-AT"/>
      </w:rPr>
      <w:pict w14:anchorId="7177E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585" o:spid="_x0000_s2049" type="#_x0000_t75" style="position:absolute;margin-left:0;margin-top:0;width:453.1pt;height:321.3pt;z-index:-251658240;mso-position-horizontal:center;mso-position-horizontal-relative:margin;mso-position-vertical:center;mso-position-vertical-relative:margin" o:allowincell="f">
          <v:imagedata r:id="rId1" o:title="made-by-julia-kabel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B1"/>
    <w:multiLevelType w:val="hybridMultilevel"/>
    <w:tmpl w:val="126C3F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6BAA"/>
    <w:multiLevelType w:val="hybridMultilevel"/>
    <w:tmpl w:val="BF4C7524"/>
    <w:lvl w:ilvl="0" w:tplc="7BB09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20BE"/>
    <w:multiLevelType w:val="hybridMultilevel"/>
    <w:tmpl w:val="807CA9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30F4"/>
    <w:multiLevelType w:val="hybridMultilevel"/>
    <w:tmpl w:val="834466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5D07"/>
    <w:multiLevelType w:val="hybridMultilevel"/>
    <w:tmpl w:val="2F0E95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6F37"/>
    <w:multiLevelType w:val="hybridMultilevel"/>
    <w:tmpl w:val="0B481DE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52BB5"/>
    <w:multiLevelType w:val="hybridMultilevel"/>
    <w:tmpl w:val="E6527E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34D6A"/>
    <w:multiLevelType w:val="hybridMultilevel"/>
    <w:tmpl w:val="1DD006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3349D"/>
    <w:multiLevelType w:val="hybridMultilevel"/>
    <w:tmpl w:val="0D1C4D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30BA3"/>
    <w:multiLevelType w:val="hybridMultilevel"/>
    <w:tmpl w:val="5094B1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144D4"/>
    <w:multiLevelType w:val="hybridMultilevel"/>
    <w:tmpl w:val="67EE963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E710FE"/>
    <w:multiLevelType w:val="hybridMultilevel"/>
    <w:tmpl w:val="299219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A5DDB"/>
    <w:multiLevelType w:val="hybridMultilevel"/>
    <w:tmpl w:val="A3A44C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014674">
    <w:abstractNumId w:val="1"/>
  </w:num>
  <w:num w:numId="2" w16cid:durableId="328336644">
    <w:abstractNumId w:val="7"/>
  </w:num>
  <w:num w:numId="3" w16cid:durableId="1292903688">
    <w:abstractNumId w:val="4"/>
  </w:num>
  <w:num w:numId="4" w16cid:durableId="2056003617">
    <w:abstractNumId w:val="10"/>
  </w:num>
  <w:num w:numId="5" w16cid:durableId="1245530303">
    <w:abstractNumId w:val="0"/>
  </w:num>
  <w:num w:numId="6" w16cid:durableId="884103322">
    <w:abstractNumId w:val="3"/>
  </w:num>
  <w:num w:numId="7" w16cid:durableId="47068824">
    <w:abstractNumId w:val="9"/>
  </w:num>
  <w:num w:numId="8" w16cid:durableId="1965305891">
    <w:abstractNumId w:val="12"/>
  </w:num>
  <w:num w:numId="9" w16cid:durableId="1465466821">
    <w:abstractNumId w:val="5"/>
  </w:num>
  <w:num w:numId="10" w16cid:durableId="747851014">
    <w:abstractNumId w:val="6"/>
  </w:num>
  <w:num w:numId="11" w16cid:durableId="342365237">
    <w:abstractNumId w:val="2"/>
  </w:num>
  <w:num w:numId="12" w16cid:durableId="786777968">
    <w:abstractNumId w:val="8"/>
  </w:num>
  <w:num w:numId="13" w16cid:durableId="4845852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DB"/>
    <w:rsid w:val="000A7ABF"/>
    <w:rsid w:val="000F5A77"/>
    <w:rsid w:val="00130F13"/>
    <w:rsid w:val="001635A1"/>
    <w:rsid w:val="001B0DBE"/>
    <w:rsid w:val="001C25FA"/>
    <w:rsid w:val="001F7FC4"/>
    <w:rsid w:val="0022051A"/>
    <w:rsid w:val="002336E3"/>
    <w:rsid w:val="003101FD"/>
    <w:rsid w:val="00334FB4"/>
    <w:rsid w:val="0033694E"/>
    <w:rsid w:val="003559BB"/>
    <w:rsid w:val="00356CDD"/>
    <w:rsid w:val="00373FA8"/>
    <w:rsid w:val="004171DB"/>
    <w:rsid w:val="00435253"/>
    <w:rsid w:val="004A3563"/>
    <w:rsid w:val="004A648E"/>
    <w:rsid w:val="004E2F9B"/>
    <w:rsid w:val="00540EFD"/>
    <w:rsid w:val="005415B2"/>
    <w:rsid w:val="00550578"/>
    <w:rsid w:val="005565A7"/>
    <w:rsid w:val="005642E9"/>
    <w:rsid w:val="005837DF"/>
    <w:rsid w:val="00591C83"/>
    <w:rsid w:val="005A0ED1"/>
    <w:rsid w:val="005A5C22"/>
    <w:rsid w:val="005D621D"/>
    <w:rsid w:val="005E1CF8"/>
    <w:rsid w:val="00631AFC"/>
    <w:rsid w:val="00645FE3"/>
    <w:rsid w:val="006527DE"/>
    <w:rsid w:val="006632BF"/>
    <w:rsid w:val="006917F2"/>
    <w:rsid w:val="00695691"/>
    <w:rsid w:val="006B157F"/>
    <w:rsid w:val="006C4815"/>
    <w:rsid w:val="006D2883"/>
    <w:rsid w:val="006F280D"/>
    <w:rsid w:val="006F3D67"/>
    <w:rsid w:val="00727F39"/>
    <w:rsid w:val="0075192C"/>
    <w:rsid w:val="007B0961"/>
    <w:rsid w:val="007E79A4"/>
    <w:rsid w:val="00806B91"/>
    <w:rsid w:val="00860130"/>
    <w:rsid w:val="00864218"/>
    <w:rsid w:val="00873D60"/>
    <w:rsid w:val="0088342A"/>
    <w:rsid w:val="00891683"/>
    <w:rsid w:val="00891F04"/>
    <w:rsid w:val="008B3D58"/>
    <w:rsid w:val="00900E2B"/>
    <w:rsid w:val="00900E47"/>
    <w:rsid w:val="009573B2"/>
    <w:rsid w:val="00972DC0"/>
    <w:rsid w:val="00987E77"/>
    <w:rsid w:val="009942D4"/>
    <w:rsid w:val="009C35C6"/>
    <w:rsid w:val="009E40CE"/>
    <w:rsid w:val="009F3A82"/>
    <w:rsid w:val="00A3100E"/>
    <w:rsid w:val="00A613B4"/>
    <w:rsid w:val="00A76FA6"/>
    <w:rsid w:val="00A95EEE"/>
    <w:rsid w:val="00AC1B47"/>
    <w:rsid w:val="00AC6181"/>
    <w:rsid w:val="00B06B57"/>
    <w:rsid w:val="00B32CF7"/>
    <w:rsid w:val="00B60A0F"/>
    <w:rsid w:val="00B8694E"/>
    <w:rsid w:val="00BE2664"/>
    <w:rsid w:val="00BF219C"/>
    <w:rsid w:val="00C0436B"/>
    <w:rsid w:val="00C21AB9"/>
    <w:rsid w:val="00C3509A"/>
    <w:rsid w:val="00C850BB"/>
    <w:rsid w:val="00C85884"/>
    <w:rsid w:val="00CA1F83"/>
    <w:rsid w:val="00CB6948"/>
    <w:rsid w:val="00CC28EA"/>
    <w:rsid w:val="00CC3790"/>
    <w:rsid w:val="00CF58F1"/>
    <w:rsid w:val="00D1117A"/>
    <w:rsid w:val="00D315F8"/>
    <w:rsid w:val="00D35B7B"/>
    <w:rsid w:val="00D9444D"/>
    <w:rsid w:val="00DC0717"/>
    <w:rsid w:val="00E64832"/>
    <w:rsid w:val="00E92F9B"/>
    <w:rsid w:val="00ED2FFC"/>
    <w:rsid w:val="00F43A2E"/>
    <w:rsid w:val="00F77A16"/>
    <w:rsid w:val="00F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3CF366"/>
  <w15:docId w15:val="{1654EFF7-AD44-4A33-A278-DEF6F5B4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1DB"/>
  </w:style>
  <w:style w:type="paragraph" w:styleId="Fuzeile">
    <w:name w:val="footer"/>
    <w:basedOn w:val="Standard"/>
    <w:link w:val="FuzeileZchn"/>
    <w:uiPriority w:val="99"/>
    <w:unhideWhenUsed/>
    <w:rsid w:val="0041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1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1D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17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17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171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171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900E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2CF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unhideWhenUsed/>
    <w:rsid w:val="00F4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ADC5-B1DF-4E1B-94E3-5CFCD52B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wieser peter</dc:creator>
  <cp:lastModifiedBy>Peter Wieser</cp:lastModifiedBy>
  <cp:revision>20</cp:revision>
  <cp:lastPrinted>2021-07-05T14:18:00Z</cp:lastPrinted>
  <dcterms:created xsi:type="dcterms:W3CDTF">2023-05-27T17:03:00Z</dcterms:created>
  <dcterms:modified xsi:type="dcterms:W3CDTF">2023-06-15T04:10:00Z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